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  <w:gridCol w:w="1409"/>
        <w:gridCol w:w="3972"/>
      </w:tblGrid>
      <w:tr w:rsidR="009B2470" w:rsidRPr="00954218" w14:paraId="312C655E" w14:textId="77777777" w:rsidTr="009B2470">
        <w:tc>
          <w:tcPr>
            <w:tcW w:w="4077" w:type="dxa"/>
          </w:tcPr>
          <w:p w14:paraId="533B9298" w14:textId="6A58299A" w:rsidR="009B2470" w:rsidRDefault="009B2470" w:rsidP="00514197">
            <w:pPr>
              <w:tabs>
                <w:tab w:val="left" w:pos="405"/>
                <w:tab w:val="center" w:pos="4536"/>
              </w:tabs>
              <w:rPr>
                <w:rFonts w:cs="Times New Roman"/>
                <w:b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418" w:type="dxa"/>
          </w:tcPr>
          <w:p w14:paraId="2F73A3B7" w14:textId="36423CBB" w:rsidR="009B2470" w:rsidRPr="00954218" w:rsidRDefault="009B2470" w:rsidP="009B2470">
            <w:pPr>
              <w:tabs>
                <w:tab w:val="left" w:pos="405"/>
                <w:tab w:val="center" w:pos="4536"/>
              </w:tabs>
              <w:jc w:val="center"/>
              <w:rPr>
                <w:rFonts w:cs="Times New Roman"/>
                <w:b/>
                <w:sz w:val="32"/>
                <w:szCs w:val="32"/>
                <w:highlight w:val="yellow"/>
              </w:rPr>
            </w:pPr>
            <w:r w:rsidRPr="00954218">
              <w:rPr>
                <w:rFonts w:ascii="Calibri" w:eastAsia="Calibri" w:hAnsi="Calibri" w:cs="Times New Roman"/>
                <w:noProof/>
                <w:sz w:val="24"/>
                <w:szCs w:val="24"/>
                <w:highlight w:val="yellow"/>
                <w:lang w:eastAsia="ru-RU"/>
              </w:rPr>
              <w:drawing>
                <wp:inline distT="0" distB="0" distL="0" distR="0" wp14:anchorId="2620AF25" wp14:editId="4EEBF6C8">
                  <wp:extent cx="552892" cy="669851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702" cy="673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5" w:type="dxa"/>
          </w:tcPr>
          <w:p w14:paraId="025C7CCD" w14:textId="77777777" w:rsidR="009B2470" w:rsidRPr="00954218" w:rsidRDefault="009B2470" w:rsidP="00514197">
            <w:pPr>
              <w:tabs>
                <w:tab w:val="left" w:pos="405"/>
                <w:tab w:val="center" w:pos="4536"/>
              </w:tabs>
              <w:rPr>
                <w:rFonts w:cs="Times New Roman"/>
                <w:b/>
                <w:sz w:val="32"/>
                <w:szCs w:val="32"/>
                <w:highlight w:val="yellow"/>
              </w:rPr>
            </w:pPr>
          </w:p>
        </w:tc>
      </w:tr>
    </w:tbl>
    <w:p w14:paraId="0EE28391" w14:textId="0D5C1231" w:rsidR="003826CF" w:rsidRPr="0071464D" w:rsidRDefault="003826CF" w:rsidP="003542B1">
      <w:pPr>
        <w:spacing w:before="120" w:after="120"/>
        <w:jc w:val="center"/>
        <w:rPr>
          <w:b/>
          <w:bCs/>
          <w:sz w:val="32"/>
        </w:rPr>
      </w:pPr>
      <w:bookmarkStart w:id="1" w:name="_Hlk124956021"/>
      <w:r w:rsidRPr="0071464D">
        <w:rPr>
          <w:b/>
          <w:bCs/>
          <w:sz w:val="32"/>
        </w:rPr>
        <w:t>Российская Федерация</w:t>
      </w:r>
    </w:p>
    <w:p w14:paraId="22DE0EE5" w14:textId="77777777" w:rsidR="003826CF" w:rsidRPr="0071464D" w:rsidRDefault="003826CF" w:rsidP="007F023C">
      <w:pPr>
        <w:spacing w:before="120"/>
        <w:jc w:val="center"/>
        <w:rPr>
          <w:b/>
          <w:bCs/>
          <w:sz w:val="32"/>
        </w:rPr>
      </w:pPr>
      <w:r w:rsidRPr="0071464D">
        <w:rPr>
          <w:b/>
          <w:bCs/>
          <w:sz w:val="32"/>
        </w:rPr>
        <w:t>Республика Карелия</w:t>
      </w:r>
    </w:p>
    <w:p w14:paraId="3078CF50" w14:textId="405439AE" w:rsidR="00C32D1E" w:rsidRPr="0071464D" w:rsidRDefault="00C32D1E" w:rsidP="003542B1">
      <w:pPr>
        <w:jc w:val="center"/>
        <w:rPr>
          <w:rFonts w:cs="Times New Roman"/>
          <w:b/>
          <w:bCs/>
          <w:sz w:val="32"/>
          <w:szCs w:val="32"/>
        </w:rPr>
      </w:pPr>
      <w:r w:rsidRPr="0071464D">
        <w:rPr>
          <w:rFonts w:eastAsia="Times New Roman" w:cs="Times New Roman"/>
          <w:b/>
          <w:bCs/>
          <w:szCs w:val="28"/>
          <w:lang w:eastAsia="ru-RU"/>
        </w:rPr>
        <w:t>Государственный комитет Республики Карелия</w:t>
      </w:r>
      <w:r w:rsidR="00E3232B" w:rsidRPr="0071464D">
        <w:rPr>
          <w:rFonts w:eastAsia="Times New Roman" w:cs="Times New Roman"/>
          <w:b/>
          <w:bCs/>
          <w:szCs w:val="28"/>
          <w:lang w:eastAsia="ru-RU"/>
        </w:rPr>
        <w:br/>
      </w:r>
      <w:r w:rsidRPr="0071464D">
        <w:rPr>
          <w:rFonts w:eastAsia="Times New Roman" w:cs="Times New Roman"/>
          <w:b/>
          <w:bCs/>
          <w:szCs w:val="28"/>
          <w:lang w:eastAsia="ru-RU"/>
        </w:rPr>
        <w:t>по ценам и тарифам</w:t>
      </w:r>
      <w:bookmarkEnd w:id="1"/>
    </w:p>
    <w:p w14:paraId="350DA826" w14:textId="67F88854" w:rsidR="00C837CC" w:rsidRPr="00C837CC" w:rsidRDefault="00C32D1E" w:rsidP="00C837CC">
      <w:pPr>
        <w:pStyle w:val="1"/>
      </w:pPr>
      <w:r w:rsidRPr="0071464D">
        <w:t>ПОСТАНОВЛЕНИЕ</w:t>
      </w:r>
    </w:p>
    <w:p w14:paraId="4A441AE2" w14:textId="591C30AC" w:rsidR="00D36C76" w:rsidRPr="00D36C76" w:rsidRDefault="00D36C76" w:rsidP="00D36C76">
      <w:pPr>
        <w:tabs>
          <w:tab w:val="left" w:pos="7655"/>
        </w:tabs>
        <w:rPr>
          <w:rFonts w:eastAsia="Calibri"/>
          <w:b/>
          <w:bCs/>
        </w:rPr>
      </w:pPr>
      <w:r w:rsidRPr="00AF41D8">
        <w:rPr>
          <w:rFonts w:eastAsia="Calibri"/>
          <w:b/>
          <w:bCs/>
        </w:rPr>
        <w:t>от</w:t>
      </w:r>
      <w:r w:rsidR="00E50906">
        <w:rPr>
          <w:rFonts w:eastAsia="Calibri"/>
          <w:b/>
          <w:bCs/>
        </w:rPr>
        <w:t xml:space="preserve"> </w:t>
      </w:r>
      <w:r w:rsidR="00415AE6">
        <w:rPr>
          <w:rFonts w:eastAsia="Calibri"/>
          <w:b/>
          <w:bCs/>
        </w:rPr>
        <w:t>22</w:t>
      </w:r>
      <w:r w:rsidR="000770A7" w:rsidRPr="00C50AA0">
        <w:rPr>
          <w:rFonts w:eastAsia="Calibri"/>
          <w:b/>
          <w:bCs/>
        </w:rPr>
        <w:t xml:space="preserve"> </w:t>
      </w:r>
      <w:r w:rsidR="00366240">
        <w:rPr>
          <w:rFonts w:eastAsia="Calibri"/>
          <w:b/>
          <w:bCs/>
        </w:rPr>
        <w:t>дека</w:t>
      </w:r>
      <w:r w:rsidR="002879EA">
        <w:rPr>
          <w:rFonts w:eastAsia="Calibri"/>
          <w:b/>
          <w:bCs/>
        </w:rPr>
        <w:t>бря</w:t>
      </w:r>
      <w:r w:rsidRPr="00AF41D8">
        <w:rPr>
          <w:rFonts w:eastAsia="Calibri"/>
          <w:b/>
          <w:bCs/>
        </w:rPr>
        <w:t xml:space="preserve"> 202</w:t>
      </w:r>
      <w:r w:rsidR="00E43205">
        <w:rPr>
          <w:rFonts w:eastAsia="Calibri"/>
          <w:b/>
          <w:bCs/>
        </w:rPr>
        <w:t>5</w:t>
      </w:r>
      <w:r w:rsidRPr="00AF41D8">
        <w:rPr>
          <w:rFonts w:eastAsia="Calibri"/>
          <w:b/>
          <w:bCs/>
        </w:rPr>
        <w:t xml:space="preserve"> года</w:t>
      </w:r>
      <w:r w:rsidRPr="00AF41D8">
        <w:rPr>
          <w:rFonts w:eastAsia="Calibri"/>
          <w:b/>
          <w:bCs/>
        </w:rPr>
        <w:tab/>
        <w:t xml:space="preserve">             № </w:t>
      </w:r>
      <w:r w:rsidR="003B2AE7">
        <w:rPr>
          <w:rFonts w:eastAsia="Calibri"/>
          <w:b/>
          <w:bCs/>
        </w:rPr>
        <w:t>232</w:t>
      </w:r>
    </w:p>
    <w:p w14:paraId="31C82898" w14:textId="77777777" w:rsidR="00D36C76" w:rsidRDefault="00D36C76" w:rsidP="00D36C76">
      <w:pPr>
        <w:jc w:val="center"/>
        <w:rPr>
          <w:b/>
          <w:bCs/>
          <w:szCs w:val="28"/>
        </w:rPr>
      </w:pPr>
      <w:r w:rsidRPr="00AF41D8">
        <w:rPr>
          <w:b/>
          <w:bCs/>
          <w:szCs w:val="28"/>
        </w:rPr>
        <w:t>г. Петрозаводск</w:t>
      </w:r>
    </w:p>
    <w:p w14:paraId="66CA168C" w14:textId="77777777" w:rsidR="00D36C76" w:rsidRPr="00AF41D8" w:rsidRDefault="00D36C76" w:rsidP="00D36C76">
      <w:pPr>
        <w:jc w:val="center"/>
        <w:rPr>
          <w:b/>
          <w:bCs/>
          <w:szCs w:val="28"/>
        </w:rPr>
      </w:pPr>
    </w:p>
    <w:p w14:paraId="68F94730" w14:textId="77777777" w:rsidR="00366240" w:rsidRPr="00B63BE6" w:rsidRDefault="00366240" w:rsidP="00366240">
      <w:pPr>
        <w:jc w:val="center"/>
        <w:rPr>
          <w:rFonts w:eastAsiaTheme="majorEastAsia" w:cstheme="majorBidi"/>
          <w:b/>
          <w:szCs w:val="26"/>
        </w:rPr>
      </w:pPr>
      <w:r w:rsidRPr="00B63BE6">
        <w:rPr>
          <w:rFonts w:eastAsiaTheme="majorEastAsia" w:cstheme="majorBidi"/>
          <w:b/>
          <w:szCs w:val="26"/>
        </w:rPr>
        <w:t xml:space="preserve">Об установлении цен (тарифов) на электрическую </w:t>
      </w:r>
    </w:p>
    <w:p w14:paraId="3E2CE6C3" w14:textId="33BEE4D8" w:rsidR="00366240" w:rsidRDefault="00366240" w:rsidP="00366240">
      <w:pPr>
        <w:jc w:val="center"/>
        <w:rPr>
          <w:rFonts w:eastAsiaTheme="majorEastAsia" w:cstheme="majorBidi"/>
          <w:b/>
          <w:szCs w:val="26"/>
        </w:rPr>
      </w:pPr>
      <w:r w:rsidRPr="00B63BE6">
        <w:rPr>
          <w:rFonts w:eastAsiaTheme="majorEastAsia" w:cstheme="majorBidi"/>
          <w:b/>
          <w:szCs w:val="26"/>
        </w:rPr>
        <w:t>энергию для населения и приравненных к нему категорий потребителей по Республике Карелия</w:t>
      </w:r>
      <w:r>
        <w:rPr>
          <w:rFonts w:eastAsiaTheme="majorEastAsia" w:cstheme="majorBidi"/>
          <w:b/>
          <w:szCs w:val="26"/>
        </w:rPr>
        <w:t xml:space="preserve"> на 2026 год</w:t>
      </w:r>
    </w:p>
    <w:p w14:paraId="521FB1A8" w14:textId="77777777" w:rsidR="00D36C76" w:rsidRPr="008E0B5F" w:rsidRDefault="00D36C76" w:rsidP="00D36C76">
      <w:pPr>
        <w:rPr>
          <w:b/>
          <w:szCs w:val="28"/>
        </w:rPr>
      </w:pPr>
    </w:p>
    <w:p w14:paraId="24EF5EF6" w14:textId="6BF3A732" w:rsidR="00D36C76" w:rsidRPr="005807CE" w:rsidRDefault="00D36C76" w:rsidP="00D36C76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B37002">
        <w:rPr>
          <w:bCs/>
          <w:szCs w:val="28"/>
        </w:rPr>
        <w:t>В соответствии с Федеральным законом от 26 марта 2003 года № 35-ФЗ «Об электроэнергетике», постановлением Правительства Российской Федерации</w:t>
      </w:r>
      <w:r>
        <w:rPr>
          <w:bCs/>
          <w:szCs w:val="28"/>
        </w:rPr>
        <w:t xml:space="preserve"> </w:t>
      </w:r>
      <w:r w:rsidRPr="00B37002">
        <w:rPr>
          <w:bCs/>
          <w:szCs w:val="28"/>
        </w:rPr>
        <w:t>от 29 декабря 2011 года №</w:t>
      </w:r>
      <w:r w:rsidR="00141C1D">
        <w:rPr>
          <w:bCs/>
          <w:szCs w:val="28"/>
        </w:rPr>
        <w:t> </w:t>
      </w:r>
      <w:r w:rsidRPr="00B37002">
        <w:rPr>
          <w:bCs/>
          <w:szCs w:val="28"/>
        </w:rPr>
        <w:t>1178 «О ценообразовании в области регулируемых цен (тарифов) в электроэнергетике»</w:t>
      </w:r>
      <w:r w:rsidR="005E2505" w:rsidRPr="009A7F02">
        <w:rPr>
          <w:bCs/>
          <w:color w:val="000000" w:themeColor="text1"/>
          <w:szCs w:val="28"/>
        </w:rPr>
        <w:t>,</w:t>
      </w:r>
      <w:r w:rsidR="00D83682">
        <w:rPr>
          <w:bCs/>
          <w:color w:val="000000" w:themeColor="text1"/>
          <w:szCs w:val="28"/>
        </w:rPr>
        <w:t xml:space="preserve"> </w:t>
      </w:r>
      <w:r w:rsidR="00D83682">
        <w:rPr>
          <w:bCs/>
          <w:szCs w:val="28"/>
        </w:rPr>
        <w:t xml:space="preserve">постановлением </w:t>
      </w:r>
      <w:r w:rsidR="00D83682" w:rsidRPr="00B37002">
        <w:rPr>
          <w:bCs/>
          <w:szCs w:val="28"/>
        </w:rPr>
        <w:t>Правительства Российской Федерации</w:t>
      </w:r>
      <w:r w:rsidR="00D83682">
        <w:rPr>
          <w:bCs/>
          <w:szCs w:val="28"/>
        </w:rPr>
        <w:t xml:space="preserve"> от 9 декабря 2025 </w:t>
      </w:r>
      <w:r w:rsidR="000D6C7E">
        <w:rPr>
          <w:bCs/>
          <w:szCs w:val="28"/>
        </w:rPr>
        <w:t xml:space="preserve">года </w:t>
      </w:r>
      <w:r w:rsidR="00D83682">
        <w:rPr>
          <w:bCs/>
          <w:szCs w:val="28"/>
        </w:rPr>
        <w:t xml:space="preserve">№ 1999 </w:t>
      </w:r>
      <w:r w:rsidR="000D6C7E">
        <w:rPr>
          <w:bCs/>
          <w:szCs w:val="28"/>
        </w:rPr>
        <w:br/>
      </w:r>
      <w:r w:rsidR="00D83682">
        <w:rPr>
          <w:bCs/>
          <w:szCs w:val="28"/>
        </w:rPr>
        <w:t>«О внесении изменений в некоторые акты Правительства Российской Федерации»,</w:t>
      </w:r>
      <w:r w:rsidRPr="009A7F02">
        <w:rPr>
          <w:bCs/>
          <w:color w:val="000000" w:themeColor="text1"/>
          <w:szCs w:val="28"/>
        </w:rPr>
        <w:t xml:space="preserve"> </w:t>
      </w:r>
      <w:r w:rsidR="0049114F">
        <w:rPr>
          <w:bCs/>
          <w:color w:val="000000" w:themeColor="text1"/>
          <w:szCs w:val="28"/>
        </w:rPr>
        <w:t xml:space="preserve">распоряжением </w:t>
      </w:r>
      <w:r w:rsidR="0049114F" w:rsidRPr="00B37002">
        <w:rPr>
          <w:bCs/>
          <w:szCs w:val="28"/>
        </w:rPr>
        <w:t>Правительства Российской Федерации</w:t>
      </w:r>
      <w:r w:rsidR="0049114F">
        <w:rPr>
          <w:bCs/>
          <w:szCs w:val="28"/>
        </w:rPr>
        <w:t xml:space="preserve"> </w:t>
      </w:r>
      <w:r w:rsidR="000D6C7E">
        <w:rPr>
          <w:bCs/>
          <w:szCs w:val="28"/>
        </w:rPr>
        <w:br/>
      </w:r>
      <w:r w:rsidR="0049114F">
        <w:rPr>
          <w:bCs/>
          <w:szCs w:val="28"/>
        </w:rPr>
        <w:t>от 31</w:t>
      </w:r>
      <w:r w:rsidR="00141C1D">
        <w:rPr>
          <w:bCs/>
          <w:szCs w:val="28"/>
        </w:rPr>
        <w:t xml:space="preserve"> октября </w:t>
      </w:r>
      <w:r w:rsidR="0049114F">
        <w:rPr>
          <w:bCs/>
          <w:szCs w:val="28"/>
        </w:rPr>
        <w:t xml:space="preserve">2025 </w:t>
      </w:r>
      <w:r w:rsidR="000D6C7E">
        <w:rPr>
          <w:bCs/>
          <w:szCs w:val="28"/>
        </w:rPr>
        <w:t xml:space="preserve">года </w:t>
      </w:r>
      <w:r w:rsidR="0049114F">
        <w:rPr>
          <w:bCs/>
          <w:szCs w:val="28"/>
        </w:rPr>
        <w:t>№</w:t>
      </w:r>
      <w:r w:rsidR="00141C1D">
        <w:rPr>
          <w:bCs/>
          <w:szCs w:val="28"/>
        </w:rPr>
        <w:t> </w:t>
      </w:r>
      <w:r w:rsidR="0049114F">
        <w:rPr>
          <w:bCs/>
          <w:szCs w:val="28"/>
        </w:rPr>
        <w:t xml:space="preserve">3081-р, </w:t>
      </w:r>
      <w:r>
        <w:rPr>
          <w:bCs/>
          <w:szCs w:val="28"/>
        </w:rPr>
        <w:t xml:space="preserve">постановлением Правительства Республики Карелия от 1 ноября 2010 года № 232-П </w:t>
      </w:r>
      <w:r w:rsidRPr="00B37002">
        <w:rPr>
          <w:bCs/>
          <w:szCs w:val="28"/>
        </w:rPr>
        <w:t>«</w:t>
      </w:r>
      <w:r>
        <w:rPr>
          <w:szCs w:val="28"/>
        </w:rPr>
        <w:t>Об утверждении Положения о Государственном комитете Республики Карелия по ценам и тарифам</w:t>
      </w:r>
      <w:r w:rsidRPr="00B37002">
        <w:rPr>
          <w:bCs/>
          <w:szCs w:val="28"/>
        </w:rPr>
        <w:t>»</w:t>
      </w:r>
      <w:r>
        <w:rPr>
          <w:szCs w:val="28"/>
        </w:rPr>
        <w:t xml:space="preserve"> </w:t>
      </w:r>
      <w:r w:rsidRPr="00B37002">
        <w:rPr>
          <w:bCs/>
          <w:szCs w:val="28"/>
        </w:rPr>
        <w:t xml:space="preserve">Государственный комитет Республики Карелия по ценам и тарифам </w:t>
      </w:r>
      <w:r w:rsidRPr="00B37002">
        <w:rPr>
          <w:b/>
          <w:szCs w:val="28"/>
        </w:rPr>
        <w:t>постановляет:</w:t>
      </w:r>
      <w:r w:rsidR="0049114F">
        <w:rPr>
          <w:b/>
          <w:szCs w:val="28"/>
        </w:rPr>
        <w:t xml:space="preserve">   </w:t>
      </w:r>
    </w:p>
    <w:p w14:paraId="78EADBD2" w14:textId="25F21B60" w:rsidR="00366240" w:rsidRDefault="00366240" w:rsidP="0036624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bookmarkStart w:id="2" w:name="_Hlk119685699"/>
      <w:bookmarkStart w:id="3" w:name="_Hlk25247813"/>
      <w:r w:rsidRPr="00B63BE6">
        <w:rPr>
          <w:rFonts w:cs="Times New Roman"/>
          <w:szCs w:val="28"/>
        </w:rPr>
        <w:t>1.</w:t>
      </w:r>
      <w:r w:rsidRPr="00B63BE6">
        <w:rPr>
          <w:rFonts w:cs="Times New Roman"/>
          <w:szCs w:val="28"/>
        </w:rPr>
        <w:tab/>
        <w:t>Установить с 1 января 202</w:t>
      </w:r>
      <w:r>
        <w:rPr>
          <w:rFonts w:cs="Times New Roman"/>
          <w:szCs w:val="28"/>
        </w:rPr>
        <w:t>6</w:t>
      </w:r>
      <w:r w:rsidRPr="00B63BE6">
        <w:rPr>
          <w:rFonts w:cs="Times New Roman"/>
          <w:szCs w:val="28"/>
        </w:rPr>
        <w:t xml:space="preserve"> года </w:t>
      </w:r>
      <w:r>
        <w:rPr>
          <w:rFonts w:cs="Times New Roman"/>
          <w:szCs w:val="28"/>
        </w:rPr>
        <w:t xml:space="preserve">по 31 декабря 2026 года </w:t>
      </w:r>
      <w:r w:rsidRPr="00B63BE6">
        <w:rPr>
          <w:rFonts w:cs="Times New Roman"/>
          <w:szCs w:val="28"/>
        </w:rPr>
        <w:t>цены (тарифы) на электрическую энергию для населения и приравненных к нему категорий потребителей по Республике Карелия с календарной разбивкой согласно приложению.</w:t>
      </w:r>
    </w:p>
    <w:p w14:paraId="650006BD" w14:textId="098F776A" w:rsidR="00366240" w:rsidRDefault="00366240" w:rsidP="0036624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B63BE6">
        <w:rPr>
          <w:rFonts w:cs="Times New Roman"/>
          <w:szCs w:val="28"/>
        </w:rPr>
        <w:t>2.</w:t>
      </w:r>
      <w:r w:rsidRPr="00B63BE6">
        <w:rPr>
          <w:rFonts w:cs="Times New Roman"/>
          <w:szCs w:val="28"/>
        </w:rPr>
        <w:tab/>
        <w:t>Признать утратившим</w:t>
      </w:r>
      <w:r>
        <w:rPr>
          <w:rFonts w:cs="Times New Roman"/>
          <w:szCs w:val="28"/>
        </w:rPr>
        <w:t>и</w:t>
      </w:r>
      <w:r w:rsidRPr="00B63BE6">
        <w:rPr>
          <w:rFonts w:cs="Times New Roman"/>
          <w:szCs w:val="28"/>
        </w:rPr>
        <w:t xml:space="preserve"> силу с 1 января 202</w:t>
      </w:r>
      <w:r w:rsidR="00CB3469">
        <w:rPr>
          <w:rFonts w:cs="Times New Roman"/>
          <w:szCs w:val="28"/>
        </w:rPr>
        <w:t>6</w:t>
      </w:r>
      <w:r w:rsidRPr="00B63BE6">
        <w:rPr>
          <w:rFonts w:cs="Times New Roman"/>
          <w:szCs w:val="28"/>
        </w:rPr>
        <w:t xml:space="preserve"> года</w:t>
      </w:r>
      <w:r>
        <w:rPr>
          <w:rFonts w:cs="Times New Roman"/>
          <w:szCs w:val="28"/>
        </w:rPr>
        <w:t>:</w:t>
      </w:r>
    </w:p>
    <w:p w14:paraId="3FD5FDE0" w14:textId="5F684846" w:rsidR="00CC32C2" w:rsidRPr="00B63BE6" w:rsidRDefault="00366240" w:rsidP="00CC32C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B63BE6">
        <w:rPr>
          <w:rFonts w:cs="Times New Roman"/>
          <w:szCs w:val="28"/>
        </w:rPr>
        <w:t xml:space="preserve">постановление Государственного комитета Республики Карелия </w:t>
      </w:r>
      <w:r w:rsidR="001718FA">
        <w:rPr>
          <w:rFonts w:cs="Times New Roman"/>
          <w:szCs w:val="28"/>
        </w:rPr>
        <w:br/>
      </w:r>
      <w:r w:rsidRPr="00B63BE6">
        <w:rPr>
          <w:rFonts w:cs="Times New Roman"/>
          <w:szCs w:val="28"/>
        </w:rPr>
        <w:t>по ценам и тарифам</w:t>
      </w:r>
      <w:r>
        <w:rPr>
          <w:rFonts w:cs="Times New Roman"/>
          <w:szCs w:val="28"/>
        </w:rPr>
        <w:t xml:space="preserve"> </w:t>
      </w:r>
      <w:r w:rsidRPr="00B63BE6">
        <w:rPr>
          <w:rFonts w:cs="Times New Roman"/>
          <w:szCs w:val="28"/>
        </w:rPr>
        <w:t xml:space="preserve">от </w:t>
      </w:r>
      <w:r w:rsidR="006B34AE">
        <w:rPr>
          <w:rFonts w:cs="Times New Roman"/>
          <w:szCs w:val="28"/>
        </w:rPr>
        <w:t>29</w:t>
      </w:r>
      <w:r w:rsidRPr="00B63BE6">
        <w:rPr>
          <w:rFonts w:cs="Times New Roman"/>
          <w:szCs w:val="28"/>
        </w:rPr>
        <w:t xml:space="preserve"> </w:t>
      </w:r>
      <w:r w:rsidR="006B34AE">
        <w:rPr>
          <w:rFonts w:cs="Times New Roman"/>
          <w:szCs w:val="28"/>
        </w:rPr>
        <w:t>ноября</w:t>
      </w:r>
      <w:r w:rsidRPr="00B63BE6">
        <w:rPr>
          <w:rFonts w:cs="Times New Roman"/>
          <w:szCs w:val="28"/>
        </w:rPr>
        <w:t xml:space="preserve"> 202</w:t>
      </w:r>
      <w:r w:rsidR="000770A7">
        <w:rPr>
          <w:rFonts w:cs="Times New Roman"/>
          <w:szCs w:val="28"/>
        </w:rPr>
        <w:t>4</w:t>
      </w:r>
      <w:r w:rsidRPr="00B63BE6">
        <w:rPr>
          <w:rFonts w:cs="Times New Roman"/>
          <w:szCs w:val="28"/>
        </w:rPr>
        <w:t xml:space="preserve"> года № </w:t>
      </w:r>
      <w:r w:rsidR="006B34AE">
        <w:rPr>
          <w:rFonts w:cs="Times New Roman"/>
          <w:szCs w:val="28"/>
        </w:rPr>
        <w:t>167</w:t>
      </w:r>
      <w:r w:rsidRPr="00B63BE6">
        <w:rPr>
          <w:rFonts w:cs="Times New Roman"/>
          <w:szCs w:val="28"/>
        </w:rPr>
        <w:t xml:space="preserve"> «Об установлении цен (тарифов) на электрическую энергию для населения и приравненных к нему категорий потребителей по Республике Карелия</w:t>
      </w:r>
      <w:r>
        <w:rPr>
          <w:rFonts w:cs="Times New Roman"/>
          <w:szCs w:val="28"/>
        </w:rPr>
        <w:t xml:space="preserve"> на 202</w:t>
      </w:r>
      <w:r w:rsidR="00D81243">
        <w:rPr>
          <w:rFonts w:cs="Times New Roman"/>
          <w:szCs w:val="28"/>
        </w:rPr>
        <w:t>5</w:t>
      </w:r>
      <w:r>
        <w:rPr>
          <w:rFonts w:cs="Times New Roman"/>
          <w:szCs w:val="28"/>
        </w:rPr>
        <w:t xml:space="preserve"> год</w:t>
      </w:r>
      <w:r w:rsidRPr="00E91A4A">
        <w:rPr>
          <w:rFonts w:cs="Times New Roman"/>
          <w:szCs w:val="28"/>
        </w:rPr>
        <w:t>»</w:t>
      </w:r>
      <w:r w:rsidR="002A78C9">
        <w:rPr>
          <w:rFonts w:cs="Times New Roman"/>
          <w:szCs w:val="28"/>
        </w:rPr>
        <w:t xml:space="preserve"> (</w:t>
      </w:r>
      <w:r w:rsidR="002A78C9" w:rsidRPr="007D7E54">
        <w:rPr>
          <w:bCs/>
          <w:szCs w:val="28"/>
        </w:rPr>
        <w:t>Официальный интернет-портал правовой информации</w:t>
      </w:r>
      <w:r w:rsidRPr="00E91A4A">
        <w:rPr>
          <w:rFonts w:cs="Times New Roman"/>
          <w:szCs w:val="28"/>
        </w:rPr>
        <w:t xml:space="preserve"> </w:t>
      </w:r>
      <w:r w:rsidR="00CC32C2" w:rsidRPr="00F43027">
        <w:rPr>
          <w:rFonts w:cs="Times New Roman"/>
          <w:szCs w:val="28"/>
        </w:rPr>
        <w:t xml:space="preserve">(www.pravo.gov.ru), </w:t>
      </w:r>
      <w:r w:rsidR="00CC32C2">
        <w:rPr>
          <w:rFonts w:cs="Times New Roman"/>
          <w:szCs w:val="28"/>
        </w:rPr>
        <w:t>5</w:t>
      </w:r>
      <w:r w:rsidR="00CC32C2" w:rsidRPr="00F43027">
        <w:rPr>
          <w:rFonts w:cs="Times New Roman"/>
          <w:szCs w:val="28"/>
        </w:rPr>
        <w:t xml:space="preserve"> </w:t>
      </w:r>
      <w:r w:rsidR="00CC32C2">
        <w:rPr>
          <w:rFonts w:cs="Times New Roman"/>
          <w:szCs w:val="28"/>
        </w:rPr>
        <w:t>дека</w:t>
      </w:r>
      <w:r w:rsidR="00CC32C2" w:rsidRPr="00F43027">
        <w:rPr>
          <w:rFonts w:cs="Times New Roman"/>
          <w:szCs w:val="28"/>
        </w:rPr>
        <w:t xml:space="preserve">бря </w:t>
      </w:r>
      <w:r w:rsidR="001718FA">
        <w:rPr>
          <w:rFonts w:cs="Times New Roman"/>
          <w:szCs w:val="28"/>
        </w:rPr>
        <w:br/>
      </w:r>
      <w:r w:rsidR="00CC32C2" w:rsidRPr="00F43027">
        <w:rPr>
          <w:rFonts w:cs="Times New Roman"/>
          <w:szCs w:val="28"/>
        </w:rPr>
        <w:t>202</w:t>
      </w:r>
      <w:r w:rsidR="00CC32C2">
        <w:rPr>
          <w:rFonts w:cs="Times New Roman"/>
          <w:szCs w:val="28"/>
        </w:rPr>
        <w:t>4</w:t>
      </w:r>
      <w:r w:rsidR="00CC32C2" w:rsidRPr="00F43027">
        <w:rPr>
          <w:rFonts w:cs="Times New Roman"/>
          <w:szCs w:val="28"/>
        </w:rPr>
        <w:t xml:space="preserve"> года, №</w:t>
      </w:r>
      <w:r w:rsidR="00CC32C2">
        <w:rPr>
          <w:rFonts w:cs="Times New Roman"/>
          <w:szCs w:val="28"/>
        </w:rPr>
        <w:t xml:space="preserve"> </w:t>
      </w:r>
      <w:r w:rsidR="00CC32C2" w:rsidRPr="00CC32C2">
        <w:rPr>
          <w:rFonts w:cs="Times New Roman"/>
          <w:szCs w:val="28"/>
        </w:rPr>
        <w:t>1001202412050004</w:t>
      </w:r>
      <w:r w:rsidR="00CC32C2" w:rsidRPr="00F43027">
        <w:rPr>
          <w:rFonts w:cs="Times New Roman"/>
          <w:szCs w:val="28"/>
        </w:rPr>
        <w:t>)</w:t>
      </w:r>
      <w:r w:rsidR="00CC32C2">
        <w:rPr>
          <w:rFonts w:cs="Times New Roman"/>
          <w:szCs w:val="28"/>
        </w:rPr>
        <w:t>;</w:t>
      </w:r>
    </w:p>
    <w:p w14:paraId="19698B7E" w14:textId="67437D9E" w:rsidR="00366240" w:rsidRDefault="00366240" w:rsidP="0036624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постановление Государственного комитета Республики Карелия </w:t>
      </w:r>
      <w:r w:rsidR="001718FA">
        <w:rPr>
          <w:rFonts w:cs="Times New Roman"/>
          <w:szCs w:val="28"/>
        </w:rPr>
        <w:br/>
      </w:r>
      <w:r>
        <w:rPr>
          <w:rFonts w:cs="Times New Roman"/>
          <w:szCs w:val="28"/>
        </w:rPr>
        <w:t xml:space="preserve">по ценам и тарифам от </w:t>
      </w:r>
      <w:r w:rsidR="00CC32C2">
        <w:rPr>
          <w:rFonts w:cs="Times New Roman"/>
          <w:szCs w:val="28"/>
        </w:rPr>
        <w:t>26</w:t>
      </w:r>
      <w:r>
        <w:rPr>
          <w:rFonts w:cs="Times New Roman"/>
          <w:szCs w:val="28"/>
        </w:rPr>
        <w:t xml:space="preserve"> декабря 202</w:t>
      </w:r>
      <w:r w:rsidR="00CC32C2">
        <w:rPr>
          <w:rFonts w:cs="Times New Roman"/>
          <w:szCs w:val="28"/>
        </w:rPr>
        <w:t>4</w:t>
      </w:r>
      <w:r>
        <w:rPr>
          <w:rFonts w:cs="Times New Roman"/>
          <w:szCs w:val="28"/>
        </w:rPr>
        <w:t xml:space="preserve"> года №  </w:t>
      </w:r>
      <w:r w:rsidR="00CC32C2">
        <w:rPr>
          <w:rFonts w:cs="Times New Roman"/>
          <w:szCs w:val="28"/>
        </w:rPr>
        <w:t>266</w:t>
      </w:r>
      <w:r>
        <w:rPr>
          <w:rFonts w:cs="Times New Roman"/>
          <w:szCs w:val="28"/>
        </w:rPr>
        <w:t xml:space="preserve"> «О внесении изменени</w:t>
      </w:r>
      <w:r w:rsidR="001718FA">
        <w:rPr>
          <w:rFonts w:cs="Times New Roman"/>
          <w:szCs w:val="28"/>
        </w:rPr>
        <w:t>я</w:t>
      </w:r>
      <w:r>
        <w:rPr>
          <w:rFonts w:cs="Times New Roman"/>
          <w:szCs w:val="28"/>
        </w:rPr>
        <w:t xml:space="preserve"> </w:t>
      </w:r>
      <w:r w:rsidR="001718FA">
        <w:rPr>
          <w:rFonts w:cs="Times New Roman"/>
          <w:szCs w:val="28"/>
        </w:rPr>
        <w:br/>
      </w:r>
      <w:r>
        <w:rPr>
          <w:rFonts w:cs="Times New Roman"/>
          <w:szCs w:val="28"/>
        </w:rPr>
        <w:t xml:space="preserve">в постановление Государственного комитета Республики Карелия по ценам </w:t>
      </w:r>
      <w:r w:rsidR="001718FA">
        <w:rPr>
          <w:rFonts w:cs="Times New Roman"/>
          <w:szCs w:val="28"/>
        </w:rPr>
        <w:br/>
      </w:r>
      <w:r>
        <w:rPr>
          <w:rFonts w:cs="Times New Roman"/>
          <w:szCs w:val="28"/>
        </w:rPr>
        <w:lastRenderedPageBreak/>
        <w:t>и тарифам от 2</w:t>
      </w:r>
      <w:r w:rsidR="00CC32C2">
        <w:rPr>
          <w:rFonts w:cs="Times New Roman"/>
          <w:szCs w:val="28"/>
        </w:rPr>
        <w:t>9</w:t>
      </w:r>
      <w:r>
        <w:rPr>
          <w:rFonts w:cs="Times New Roman"/>
          <w:szCs w:val="28"/>
        </w:rPr>
        <w:t xml:space="preserve"> ноября 202</w:t>
      </w:r>
      <w:r w:rsidR="00CC32C2">
        <w:rPr>
          <w:rFonts w:cs="Times New Roman"/>
          <w:szCs w:val="28"/>
        </w:rPr>
        <w:t>4</w:t>
      </w:r>
      <w:r>
        <w:rPr>
          <w:rFonts w:cs="Times New Roman"/>
          <w:szCs w:val="28"/>
        </w:rPr>
        <w:t xml:space="preserve"> года № 1</w:t>
      </w:r>
      <w:r w:rsidR="00CC32C2">
        <w:rPr>
          <w:rFonts w:cs="Times New Roman"/>
          <w:szCs w:val="28"/>
        </w:rPr>
        <w:t>67</w:t>
      </w:r>
      <w:r>
        <w:rPr>
          <w:rFonts w:cs="Times New Roman"/>
          <w:szCs w:val="28"/>
        </w:rPr>
        <w:t xml:space="preserve">» </w:t>
      </w:r>
      <w:r w:rsidRPr="00E91A4A">
        <w:rPr>
          <w:rFonts w:cs="Times New Roman"/>
          <w:szCs w:val="28"/>
        </w:rPr>
        <w:t>(Собрание законодательства Р</w:t>
      </w:r>
      <w:r>
        <w:rPr>
          <w:rFonts w:cs="Times New Roman"/>
          <w:szCs w:val="28"/>
        </w:rPr>
        <w:t>еспублики Карелия</w:t>
      </w:r>
      <w:r w:rsidRPr="00E91A4A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>202</w:t>
      </w:r>
      <w:r w:rsidR="00CC32C2">
        <w:rPr>
          <w:rFonts w:cs="Times New Roman"/>
          <w:szCs w:val="28"/>
        </w:rPr>
        <w:t>4</w:t>
      </w:r>
      <w:r>
        <w:rPr>
          <w:rFonts w:cs="Times New Roman"/>
          <w:szCs w:val="28"/>
        </w:rPr>
        <w:t>, №</w:t>
      </w:r>
      <w:r w:rsidRPr="00E91A4A">
        <w:rPr>
          <w:rFonts w:cs="Times New Roman"/>
          <w:szCs w:val="28"/>
        </w:rPr>
        <w:t xml:space="preserve"> 1</w:t>
      </w:r>
      <w:r>
        <w:rPr>
          <w:rFonts w:cs="Times New Roman"/>
          <w:szCs w:val="28"/>
        </w:rPr>
        <w:t>2</w:t>
      </w:r>
      <w:r w:rsidRPr="00E91A4A">
        <w:rPr>
          <w:rFonts w:cs="Times New Roman"/>
          <w:szCs w:val="28"/>
        </w:rPr>
        <w:t>, ст. 3</w:t>
      </w:r>
      <w:r w:rsidR="00CC32C2">
        <w:rPr>
          <w:rFonts w:cs="Times New Roman"/>
          <w:szCs w:val="28"/>
        </w:rPr>
        <w:t>780</w:t>
      </w:r>
      <w:r w:rsidRPr="00E91A4A">
        <w:rPr>
          <w:rFonts w:cs="Times New Roman"/>
          <w:szCs w:val="28"/>
        </w:rPr>
        <w:t>)</w:t>
      </w:r>
      <w:r w:rsidR="00FE3B00">
        <w:rPr>
          <w:rFonts w:cs="Times New Roman"/>
          <w:szCs w:val="28"/>
        </w:rPr>
        <w:t>;</w:t>
      </w:r>
    </w:p>
    <w:p w14:paraId="0EF3FBBD" w14:textId="4DEEAD8C" w:rsidR="00FE3B00" w:rsidRDefault="00FE3B00" w:rsidP="00FE3B0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постановление Государственного комитета Республики Карелия </w:t>
      </w:r>
      <w:r w:rsidR="001718FA">
        <w:rPr>
          <w:rFonts w:cs="Times New Roman"/>
          <w:szCs w:val="28"/>
        </w:rPr>
        <w:br/>
      </w:r>
      <w:r>
        <w:rPr>
          <w:rFonts w:cs="Times New Roman"/>
          <w:szCs w:val="28"/>
        </w:rPr>
        <w:t>по ценам и тарифам от 28 февраля 2025 года № 18 «О внесении изменени</w:t>
      </w:r>
      <w:r w:rsidR="001718FA">
        <w:rPr>
          <w:rFonts w:cs="Times New Roman"/>
          <w:szCs w:val="28"/>
        </w:rPr>
        <w:t>я</w:t>
      </w:r>
      <w:r>
        <w:rPr>
          <w:rFonts w:cs="Times New Roman"/>
          <w:szCs w:val="28"/>
        </w:rPr>
        <w:t xml:space="preserve"> </w:t>
      </w:r>
      <w:r w:rsidR="001718FA">
        <w:rPr>
          <w:rFonts w:cs="Times New Roman"/>
          <w:szCs w:val="28"/>
        </w:rPr>
        <w:br/>
      </w:r>
      <w:r>
        <w:rPr>
          <w:rFonts w:cs="Times New Roman"/>
          <w:szCs w:val="28"/>
        </w:rPr>
        <w:t xml:space="preserve">в постановление Государственного комитета Республики Карелия по ценам </w:t>
      </w:r>
      <w:r w:rsidR="001718FA">
        <w:rPr>
          <w:rFonts w:cs="Times New Roman"/>
          <w:szCs w:val="28"/>
        </w:rPr>
        <w:br/>
      </w:r>
      <w:r>
        <w:rPr>
          <w:rFonts w:cs="Times New Roman"/>
          <w:szCs w:val="28"/>
        </w:rPr>
        <w:t xml:space="preserve">и тарифам от 29 ноября 2024 года № 167» </w:t>
      </w:r>
      <w:r w:rsidRPr="00E91A4A">
        <w:rPr>
          <w:rFonts w:cs="Times New Roman"/>
          <w:szCs w:val="28"/>
        </w:rPr>
        <w:t>(Собрание законодательства Р</w:t>
      </w:r>
      <w:r>
        <w:rPr>
          <w:rFonts w:cs="Times New Roman"/>
          <w:szCs w:val="28"/>
        </w:rPr>
        <w:t>еспублики Карелия</w:t>
      </w:r>
      <w:r w:rsidRPr="00E91A4A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>2025, №</w:t>
      </w:r>
      <w:r w:rsidRPr="00E91A4A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2</w:t>
      </w:r>
      <w:r w:rsidRPr="00E91A4A">
        <w:rPr>
          <w:rFonts w:cs="Times New Roman"/>
          <w:szCs w:val="28"/>
        </w:rPr>
        <w:t xml:space="preserve">, ст. </w:t>
      </w:r>
      <w:r>
        <w:rPr>
          <w:rFonts w:cs="Times New Roman"/>
          <w:szCs w:val="28"/>
        </w:rPr>
        <w:t>464</w:t>
      </w:r>
      <w:r w:rsidRPr="00E91A4A">
        <w:rPr>
          <w:rFonts w:cs="Times New Roman"/>
          <w:szCs w:val="28"/>
        </w:rPr>
        <w:t>)</w:t>
      </w:r>
      <w:r>
        <w:rPr>
          <w:rFonts w:cs="Times New Roman"/>
          <w:szCs w:val="28"/>
        </w:rPr>
        <w:t>;</w:t>
      </w:r>
    </w:p>
    <w:p w14:paraId="5A055240" w14:textId="5D53A586" w:rsidR="009136BA" w:rsidRDefault="005D2875" w:rsidP="009136B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постановление Государственного комитета Республики Карелия </w:t>
      </w:r>
      <w:r w:rsidR="001718FA">
        <w:rPr>
          <w:rFonts w:cs="Times New Roman"/>
          <w:szCs w:val="28"/>
        </w:rPr>
        <w:br/>
      </w:r>
      <w:r>
        <w:rPr>
          <w:rFonts w:cs="Times New Roman"/>
          <w:szCs w:val="28"/>
        </w:rPr>
        <w:t>по ценам и тарифам от 23 сентября 202</w:t>
      </w:r>
      <w:r w:rsidR="0052050D">
        <w:rPr>
          <w:rFonts w:cs="Times New Roman"/>
          <w:szCs w:val="28"/>
        </w:rPr>
        <w:t>5</w:t>
      </w:r>
      <w:r>
        <w:rPr>
          <w:rFonts w:cs="Times New Roman"/>
          <w:szCs w:val="28"/>
        </w:rPr>
        <w:t xml:space="preserve"> года №  66 «О внесении изменени</w:t>
      </w:r>
      <w:r w:rsidR="001718FA">
        <w:rPr>
          <w:rFonts w:cs="Times New Roman"/>
          <w:szCs w:val="28"/>
        </w:rPr>
        <w:t>я</w:t>
      </w:r>
      <w:r>
        <w:rPr>
          <w:rFonts w:cs="Times New Roman"/>
          <w:szCs w:val="28"/>
        </w:rPr>
        <w:t xml:space="preserve"> </w:t>
      </w:r>
      <w:r w:rsidR="001718FA">
        <w:rPr>
          <w:rFonts w:cs="Times New Roman"/>
          <w:szCs w:val="28"/>
        </w:rPr>
        <w:br/>
      </w:r>
      <w:r>
        <w:rPr>
          <w:rFonts w:cs="Times New Roman"/>
          <w:szCs w:val="28"/>
        </w:rPr>
        <w:t xml:space="preserve">в постановление Государственного комитета Республики Карелия по ценам </w:t>
      </w:r>
      <w:r w:rsidR="001718FA">
        <w:rPr>
          <w:rFonts w:cs="Times New Roman"/>
          <w:szCs w:val="28"/>
        </w:rPr>
        <w:br/>
      </w:r>
      <w:r>
        <w:rPr>
          <w:rFonts w:cs="Times New Roman"/>
          <w:szCs w:val="28"/>
        </w:rPr>
        <w:t>и тарифам от 29 ноября 202</w:t>
      </w:r>
      <w:r w:rsidR="0052050D">
        <w:rPr>
          <w:rFonts w:cs="Times New Roman"/>
          <w:szCs w:val="28"/>
        </w:rPr>
        <w:t>4</w:t>
      </w:r>
      <w:r>
        <w:rPr>
          <w:rFonts w:cs="Times New Roman"/>
          <w:szCs w:val="28"/>
        </w:rPr>
        <w:t xml:space="preserve"> года № </w:t>
      </w:r>
      <w:r w:rsidR="0052050D">
        <w:rPr>
          <w:rFonts w:cs="Times New Roman"/>
          <w:szCs w:val="28"/>
        </w:rPr>
        <w:t>1</w:t>
      </w:r>
      <w:r>
        <w:rPr>
          <w:rFonts w:cs="Times New Roman"/>
          <w:szCs w:val="28"/>
        </w:rPr>
        <w:t>6</w:t>
      </w:r>
      <w:r w:rsidR="0052050D">
        <w:rPr>
          <w:rFonts w:cs="Times New Roman"/>
          <w:szCs w:val="28"/>
        </w:rPr>
        <w:t>7</w:t>
      </w:r>
      <w:r>
        <w:rPr>
          <w:rFonts w:cs="Times New Roman"/>
          <w:szCs w:val="28"/>
        </w:rPr>
        <w:t>»</w:t>
      </w:r>
      <w:r w:rsidR="002A78C9">
        <w:rPr>
          <w:rFonts w:cs="Times New Roman"/>
          <w:szCs w:val="28"/>
        </w:rPr>
        <w:t xml:space="preserve"> (</w:t>
      </w:r>
      <w:r w:rsidR="002A78C9" w:rsidRPr="007D7E54">
        <w:rPr>
          <w:bCs/>
          <w:szCs w:val="28"/>
        </w:rPr>
        <w:t>Официальный интернет-портал правовой информации</w:t>
      </w:r>
      <w:r>
        <w:rPr>
          <w:rFonts w:cs="Times New Roman"/>
          <w:szCs w:val="28"/>
        </w:rPr>
        <w:t xml:space="preserve"> </w:t>
      </w:r>
      <w:r w:rsidR="0052050D" w:rsidRPr="00F43027">
        <w:rPr>
          <w:rFonts w:cs="Times New Roman"/>
          <w:szCs w:val="28"/>
        </w:rPr>
        <w:t xml:space="preserve">(www.pravo.gov.ru), </w:t>
      </w:r>
      <w:r w:rsidR="0052050D">
        <w:rPr>
          <w:rFonts w:cs="Times New Roman"/>
          <w:szCs w:val="28"/>
        </w:rPr>
        <w:t>26</w:t>
      </w:r>
      <w:r w:rsidR="0052050D" w:rsidRPr="00F43027">
        <w:rPr>
          <w:rFonts w:cs="Times New Roman"/>
          <w:szCs w:val="28"/>
        </w:rPr>
        <w:t xml:space="preserve"> </w:t>
      </w:r>
      <w:r w:rsidR="0052050D">
        <w:rPr>
          <w:rFonts w:cs="Times New Roman"/>
          <w:szCs w:val="28"/>
        </w:rPr>
        <w:t>сентября</w:t>
      </w:r>
      <w:r w:rsidR="0052050D" w:rsidRPr="00F43027">
        <w:rPr>
          <w:rFonts w:cs="Times New Roman"/>
          <w:szCs w:val="28"/>
        </w:rPr>
        <w:t xml:space="preserve"> 202</w:t>
      </w:r>
      <w:r w:rsidR="0052050D">
        <w:rPr>
          <w:rFonts w:cs="Times New Roman"/>
          <w:szCs w:val="28"/>
        </w:rPr>
        <w:t>5</w:t>
      </w:r>
      <w:r w:rsidR="0052050D" w:rsidRPr="00F43027">
        <w:rPr>
          <w:rFonts w:cs="Times New Roman"/>
          <w:szCs w:val="28"/>
        </w:rPr>
        <w:t xml:space="preserve"> года, №</w:t>
      </w:r>
      <w:r w:rsidR="0052050D">
        <w:rPr>
          <w:rFonts w:cs="Times New Roman"/>
          <w:szCs w:val="28"/>
        </w:rPr>
        <w:t xml:space="preserve"> </w:t>
      </w:r>
      <w:r w:rsidR="0052050D">
        <w:rPr>
          <w:rStyle w:val="info-name"/>
          <w:rFonts w:ascii="PT Sans" w:hAnsi="PT Sans"/>
          <w:color w:val="606778"/>
          <w:sz w:val="21"/>
          <w:szCs w:val="21"/>
          <w:shd w:val="clear" w:color="auto" w:fill="FFFFFF"/>
        </w:rPr>
        <w:t> </w:t>
      </w:r>
      <w:r w:rsidR="0052050D" w:rsidRPr="0052050D">
        <w:rPr>
          <w:rFonts w:cs="Times New Roman"/>
          <w:szCs w:val="28"/>
        </w:rPr>
        <w:t>1001202509260003</w:t>
      </w:r>
      <w:r w:rsidR="0052050D" w:rsidRPr="00F43027">
        <w:rPr>
          <w:rFonts w:cs="Times New Roman"/>
          <w:szCs w:val="28"/>
        </w:rPr>
        <w:t>)</w:t>
      </w:r>
      <w:r w:rsidR="0052050D">
        <w:rPr>
          <w:rFonts w:cs="Times New Roman"/>
          <w:szCs w:val="28"/>
        </w:rPr>
        <w:t>.</w:t>
      </w:r>
    </w:p>
    <w:p w14:paraId="7811D8C6" w14:textId="116A894B" w:rsidR="007D7E54" w:rsidRPr="00366240" w:rsidRDefault="009136BA" w:rsidP="002A78C9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</w:t>
      </w:r>
      <w:r>
        <w:rPr>
          <w:rFonts w:cs="Times New Roman"/>
          <w:szCs w:val="28"/>
        </w:rPr>
        <w:tab/>
        <w:t xml:space="preserve"> </w:t>
      </w:r>
      <w:r w:rsidR="002A78C9" w:rsidRPr="00B63BE6">
        <w:rPr>
          <w:rFonts w:cs="Times New Roman"/>
          <w:szCs w:val="28"/>
        </w:rPr>
        <w:t xml:space="preserve">Настоящее постановление вступает </w:t>
      </w:r>
      <w:r w:rsidR="002A78C9">
        <w:rPr>
          <w:rFonts w:cs="Times New Roman"/>
          <w:szCs w:val="28"/>
        </w:rPr>
        <w:t>в силу со дня его официального опубликования</w:t>
      </w:r>
      <w:r w:rsidR="002A78C9" w:rsidRPr="00B63BE6">
        <w:rPr>
          <w:rFonts w:cs="Times New Roman"/>
          <w:szCs w:val="28"/>
        </w:rPr>
        <w:t>.</w:t>
      </w:r>
    </w:p>
    <w:p w14:paraId="06759C3E" w14:textId="795E9CE4" w:rsidR="002A4103" w:rsidRDefault="002A4103" w:rsidP="002A4103">
      <w:pPr>
        <w:tabs>
          <w:tab w:val="left" w:pos="0"/>
          <w:tab w:val="left" w:pos="980"/>
          <w:tab w:val="left" w:pos="1260"/>
        </w:tabs>
        <w:jc w:val="both"/>
        <w:rPr>
          <w:bCs/>
          <w:szCs w:val="28"/>
        </w:rPr>
      </w:pPr>
    </w:p>
    <w:p w14:paraId="3DB5DC80" w14:textId="77777777" w:rsidR="002A4103" w:rsidRPr="002A4103" w:rsidRDefault="002A4103" w:rsidP="002A4103">
      <w:pPr>
        <w:tabs>
          <w:tab w:val="left" w:pos="0"/>
          <w:tab w:val="left" w:pos="980"/>
          <w:tab w:val="left" w:pos="1260"/>
        </w:tabs>
        <w:jc w:val="both"/>
        <w:rPr>
          <w:bCs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603"/>
        <w:gridCol w:w="3595"/>
        <w:gridCol w:w="2157"/>
      </w:tblGrid>
      <w:tr w:rsidR="002A4103" w:rsidRPr="00291F48" w14:paraId="3BF2CB14" w14:textId="77777777" w:rsidTr="00B37DE6">
        <w:trPr>
          <w:trHeight w:val="1465"/>
        </w:trPr>
        <w:tc>
          <w:tcPr>
            <w:tcW w:w="3602" w:type="dxa"/>
          </w:tcPr>
          <w:p w14:paraId="0270D076" w14:textId="428B7190" w:rsidR="002A4103" w:rsidRPr="00291F48" w:rsidRDefault="002A4103" w:rsidP="00B37DE6">
            <w:pPr>
              <w:spacing w:line="256" w:lineRule="auto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bCs/>
                <w:szCs w:val="28"/>
                <w:lang w:eastAsia="ru-RU"/>
              </w:rPr>
              <w:t>И.о</w:t>
            </w:r>
            <w:proofErr w:type="spellEnd"/>
            <w:r>
              <w:rPr>
                <w:rFonts w:eastAsia="Times New Roman" w:cs="Times New Roman"/>
                <w:bCs/>
                <w:szCs w:val="28"/>
                <w:lang w:eastAsia="ru-RU"/>
              </w:rPr>
              <w:t xml:space="preserve">. </w:t>
            </w:r>
            <w:r w:rsidRPr="00291F48">
              <w:rPr>
                <w:rFonts w:eastAsia="Times New Roman" w:cs="Times New Roman"/>
                <w:bCs/>
                <w:szCs w:val="28"/>
                <w:lang w:eastAsia="ru-RU"/>
              </w:rPr>
              <w:t>Председател</w:t>
            </w:r>
            <w:r>
              <w:rPr>
                <w:rFonts w:eastAsia="Times New Roman" w:cs="Times New Roman"/>
                <w:bCs/>
                <w:szCs w:val="28"/>
                <w:lang w:eastAsia="ru-RU"/>
              </w:rPr>
              <w:t>я</w:t>
            </w:r>
            <w:r w:rsidRPr="00291F48">
              <w:rPr>
                <w:rFonts w:eastAsia="Times New Roman" w:cs="Times New Roman"/>
                <w:bCs/>
                <w:szCs w:val="28"/>
                <w:lang w:eastAsia="ru-RU"/>
              </w:rPr>
              <w:br/>
              <w:t>Государственного комитета</w:t>
            </w:r>
            <w:r w:rsidRPr="00291F48">
              <w:rPr>
                <w:rFonts w:eastAsia="Times New Roman" w:cs="Times New Roman"/>
                <w:bCs/>
                <w:szCs w:val="28"/>
                <w:lang w:eastAsia="ru-RU"/>
              </w:rPr>
              <w:br/>
              <w:t>Республики Карелия</w:t>
            </w:r>
            <w:r w:rsidRPr="00291F48">
              <w:rPr>
                <w:rFonts w:eastAsia="Times New Roman" w:cs="Times New Roman"/>
                <w:bCs/>
                <w:szCs w:val="28"/>
                <w:lang w:eastAsia="ru-RU"/>
              </w:rPr>
              <w:br/>
              <w:t>по ценам и тарифам</w:t>
            </w:r>
          </w:p>
          <w:p w14:paraId="12B4CDC6" w14:textId="3D46DD5A" w:rsidR="002A4103" w:rsidRDefault="002A4103" w:rsidP="00B37DE6">
            <w:pPr>
              <w:spacing w:line="256" w:lineRule="auto"/>
              <w:jc w:val="right"/>
              <w:rPr>
                <w:rFonts w:eastAsia="Calibri" w:cs="Times New Roman"/>
                <w:bCs/>
                <w:szCs w:val="28"/>
              </w:rPr>
            </w:pPr>
          </w:p>
          <w:p w14:paraId="62A696EA" w14:textId="77777777" w:rsidR="00D04BD4" w:rsidRDefault="00D04BD4" w:rsidP="00D04BD4">
            <w:pPr>
              <w:spacing w:line="256" w:lineRule="auto"/>
              <w:jc w:val="center"/>
              <w:rPr>
                <w:rFonts w:eastAsia="Calibri" w:cs="Times New Roman"/>
                <w:bCs/>
                <w:szCs w:val="28"/>
              </w:rPr>
            </w:pPr>
          </w:p>
          <w:p w14:paraId="5E00928D" w14:textId="7600AB34" w:rsidR="00D04BD4" w:rsidRPr="00291F48" w:rsidRDefault="00D04BD4" w:rsidP="00D04BD4">
            <w:pPr>
              <w:spacing w:line="256" w:lineRule="auto"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3595" w:type="dxa"/>
          </w:tcPr>
          <w:p w14:paraId="570321C2" w14:textId="77777777" w:rsidR="002A4103" w:rsidRPr="00291F48" w:rsidRDefault="002A4103" w:rsidP="00B37DE6">
            <w:pPr>
              <w:spacing w:line="256" w:lineRule="auto"/>
              <w:jc w:val="right"/>
              <w:rPr>
                <w:rFonts w:eastAsia="Calibri" w:cs="Times New Roman"/>
                <w:szCs w:val="28"/>
              </w:rPr>
            </w:pPr>
          </w:p>
          <w:p w14:paraId="2E32F6F4" w14:textId="77777777" w:rsidR="002A4103" w:rsidRPr="00291F48" w:rsidRDefault="002A4103" w:rsidP="00B37DE6">
            <w:pPr>
              <w:spacing w:line="256" w:lineRule="auto"/>
              <w:jc w:val="right"/>
              <w:rPr>
                <w:rFonts w:eastAsia="Calibri" w:cs="Times New Roman"/>
                <w:szCs w:val="28"/>
              </w:rPr>
            </w:pPr>
          </w:p>
          <w:p w14:paraId="7438C28F" w14:textId="77777777" w:rsidR="002A4103" w:rsidRPr="00291F48" w:rsidRDefault="002A4103" w:rsidP="00B37DE6">
            <w:pPr>
              <w:spacing w:line="256" w:lineRule="auto"/>
              <w:jc w:val="right"/>
              <w:rPr>
                <w:rFonts w:eastAsia="Calibri" w:cs="Times New Roman"/>
                <w:szCs w:val="28"/>
              </w:rPr>
            </w:pPr>
          </w:p>
          <w:p w14:paraId="408CD293" w14:textId="77777777" w:rsidR="002A4103" w:rsidRPr="00291F48" w:rsidRDefault="002A4103" w:rsidP="00B37DE6">
            <w:pPr>
              <w:spacing w:line="256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2157" w:type="dxa"/>
          </w:tcPr>
          <w:p w14:paraId="75771728" w14:textId="77777777" w:rsidR="002A4103" w:rsidRPr="00291F48" w:rsidRDefault="002A4103" w:rsidP="00B37DE6">
            <w:pPr>
              <w:spacing w:line="256" w:lineRule="auto"/>
              <w:jc w:val="right"/>
              <w:rPr>
                <w:rFonts w:eastAsia="Calibri" w:cs="Times New Roman"/>
                <w:szCs w:val="28"/>
              </w:rPr>
            </w:pPr>
          </w:p>
          <w:p w14:paraId="74C05DDA" w14:textId="77777777" w:rsidR="002A4103" w:rsidRPr="00291F48" w:rsidRDefault="002A4103" w:rsidP="00B37DE6">
            <w:pPr>
              <w:spacing w:line="256" w:lineRule="auto"/>
              <w:jc w:val="right"/>
              <w:rPr>
                <w:rFonts w:eastAsia="Calibri" w:cs="Times New Roman"/>
                <w:szCs w:val="28"/>
              </w:rPr>
            </w:pPr>
          </w:p>
          <w:p w14:paraId="12DD6C02" w14:textId="77777777" w:rsidR="002A4103" w:rsidRPr="00291F48" w:rsidRDefault="002A4103" w:rsidP="00B37DE6">
            <w:pPr>
              <w:spacing w:line="256" w:lineRule="auto"/>
              <w:jc w:val="right"/>
              <w:rPr>
                <w:rFonts w:eastAsia="Calibri" w:cs="Times New Roman"/>
                <w:szCs w:val="28"/>
              </w:rPr>
            </w:pPr>
          </w:p>
          <w:p w14:paraId="7161A316" w14:textId="77777777" w:rsidR="002A4103" w:rsidRDefault="002A4103" w:rsidP="00B37DE6">
            <w:pPr>
              <w:spacing w:line="256" w:lineRule="auto"/>
              <w:jc w:val="righ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У.А. </w:t>
            </w:r>
            <w:proofErr w:type="spellStart"/>
            <w:r>
              <w:rPr>
                <w:rFonts w:eastAsia="Calibri" w:cs="Times New Roman"/>
                <w:szCs w:val="28"/>
              </w:rPr>
              <w:t>Кензеев</w:t>
            </w:r>
            <w:proofErr w:type="spellEnd"/>
          </w:p>
          <w:p w14:paraId="11A159DA" w14:textId="77777777" w:rsidR="00D04BD4" w:rsidRDefault="00D04BD4" w:rsidP="00B37DE6">
            <w:pPr>
              <w:spacing w:line="256" w:lineRule="auto"/>
              <w:jc w:val="right"/>
              <w:rPr>
                <w:rFonts w:eastAsia="Calibri" w:cs="Times New Roman"/>
                <w:szCs w:val="28"/>
                <w:lang w:val="en-US"/>
              </w:rPr>
            </w:pPr>
          </w:p>
          <w:p w14:paraId="53854D49" w14:textId="49BA782E" w:rsidR="00D04BD4" w:rsidRPr="00291F48" w:rsidRDefault="00D04BD4" w:rsidP="00D04BD4">
            <w:pPr>
              <w:spacing w:line="256" w:lineRule="auto"/>
              <w:rPr>
                <w:rFonts w:eastAsia="Calibri" w:cs="Times New Roman"/>
                <w:szCs w:val="28"/>
                <w:lang w:val="en-US"/>
              </w:rPr>
            </w:pPr>
          </w:p>
        </w:tc>
      </w:tr>
    </w:tbl>
    <w:p w14:paraId="44EC3C1E" w14:textId="4C4EB405" w:rsidR="002A4103" w:rsidRDefault="00D04BD4" w:rsidP="00D04BD4">
      <w:pPr>
        <w:spacing w:after="200" w:line="276" w:lineRule="auto"/>
        <w:rPr>
          <w:sz w:val="22"/>
        </w:rPr>
      </w:pPr>
      <w:r>
        <w:rPr>
          <w:sz w:val="22"/>
        </w:rPr>
        <w:br w:type="page"/>
      </w:r>
      <w:bookmarkStart w:id="4" w:name="SIGNERSTAMP1"/>
      <w:bookmarkEnd w:id="4"/>
    </w:p>
    <w:p w14:paraId="4375061F" w14:textId="77777777" w:rsidR="002A4103" w:rsidRPr="00F80703" w:rsidRDefault="002A4103" w:rsidP="002A4103">
      <w:pPr>
        <w:jc w:val="right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F80703">
        <w:rPr>
          <w:rFonts w:eastAsia="Times New Roman" w:cs="Times New Roman"/>
          <w:color w:val="000000"/>
          <w:sz w:val="20"/>
          <w:szCs w:val="20"/>
          <w:lang w:eastAsia="ru-RU"/>
        </w:rPr>
        <w:lastRenderedPageBreak/>
        <w:t>Приложение к постановлению Государственного комитета</w:t>
      </w:r>
    </w:p>
    <w:p w14:paraId="7B78B14B" w14:textId="77777777" w:rsidR="002A4103" w:rsidRPr="00F80703" w:rsidRDefault="002A4103" w:rsidP="002A4103">
      <w:pPr>
        <w:jc w:val="right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F80703">
        <w:rPr>
          <w:rFonts w:eastAsia="Times New Roman" w:cs="Times New Roman"/>
          <w:color w:val="000000"/>
          <w:sz w:val="20"/>
          <w:szCs w:val="20"/>
          <w:lang w:eastAsia="ru-RU"/>
        </w:rPr>
        <w:t>Республики Карелия по ценам и тарифам</w:t>
      </w:r>
    </w:p>
    <w:p w14:paraId="603688E0" w14:textId="312364FA" w:rsidR="002A4103" w:rsidRDefault="002A4103" w:rsidP="002A4103">
      <w:pPr>
        <w:jc w:val="right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F80703">
        <w:rPr>
          <w:rFonts w:eastAsia="Times New Roman" w:cs="Times New Roman"/>
          <w:color w:val="000000"/>
          <w:sz w:val="20"/>
          <w:szCs w:val="20"/>
          <w:lang w:eastAsia="ru-RU"/>
        </w:rPr>
        <w:t xml:space="preserve">от </w:t>
      </w:r>
      <w:r w:rsidR="00415AE6">
        <w:rPr>
          <w:rFonts w:eastAsia="Times New Roman" w:cs="Times New Roman"/>
          <w:color w:val="000000"/>
          <w:sz w:val="20"/>
          <w:szCs w:val="20"/>
          <w:lang w:eastAsia="ru-RU"/>
        </w:rPr>
        <w:t>22</w:t>
      </w:r>
      <w:r w:rsidRPr="00F80703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</w:t>
      </w:r>
      <w:r w:rsidR="00977227">
        <w:rPr>
          <w:rFonts w:eastAsia="Times New Roman" w:cs="Times New Roman"/>
          <w:color w:val="000000"/>
          <w:sz w:val="20"/>
          <w:szCs w:val="20"/>
          <w:lang w:eastAsia="ru-RU"/>
        </w:rPr>
        <w:t>дека</w:t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t>бря</w:t>
      </w:r>
      <w:r w:rsidRPr="00F80703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202</w:t>
      </w:r>
      <w:r>
        <w:rPr>
          <w:rFonts w:eastAsia="Times New Roman" w:cs="Times New Roman"/>
          <w:color w:val="000000"/>
          <w:sz w:val="20"/>
          <w:szCs w:val="20"/>
          <w:lang w:eastAsia="ru-RU"/>
        </w:rPr>
        <w:t>5</w:t>
      </w:r>
      <w:r w:rsidRPr="00F80703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года № </w:t>
      </w:r>
      <w:r w:rsidR="003B2AE7">
        <w:rPr>
          <w:rFonts w:eastAsia="Times New Roman" w:cs="Times New Roman"/>
          <w:color w:val="000000"/>
          <w:sz w:val="20"/>
          <w:szCs w:val="20"/>
          <w:lang w:eastAsia="ru-RU"/>
        </w:rPr>
        <w:t>232</w:t>
      </w:r>
    </w:p>
    <w:p w14:paraId="272DD251" w14:textId="77777777" w:rsidR="002A4103" w:rsidRPr="00F80703" w:rsidRDefault="002A4103" w:rsidP="002A4103">
      <w:pPr>
        <w:jc w:val="right"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0"/>
          <w:szCs w:val="20"/>
          <w:lang w:eastAsia="ru-RU"/>
        </w:rPr>
        <w:t>Таблица 1</w:t>
      </w:r>
      <w:r w:rsidRPr="00F80703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</w:t>
      </w:r>
    </w:p>
    <w:p w14:paraId="23EA3835" w14:textId="4CEC55C7" w:rsidR="002A4103" w:rsidRPr="00544121" w:rsidRDefault="002A4103" w:rsidP="002A4103">
      <w:pPr>
        <w:spacing w:before="240" w:after="160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54412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Цены (тарифы) на электрическую энергию для населения и приравненных к нему категорий потребителей по Республике Карелия на 202</w:t>
      </w:r>
      <w:r w:rsidR="00977227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54412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год</w:t>
      </w:r>
      <w:r w:rsidRPr="00544121">
        <w:rPr>
          <w:rFonts w:cs="Times New Roman"/>
          <w:sz w:val="22"/>
        </w:rPr>
        <w:fldChar w:fldCharType="begin"/>
      </w:r>
      <w:r w:rsidRPr="00544121">
        <w:rPr>
          <w:rFonts w:cs="Times New Roman"/>
          <w:sz w:val="22"/>
        </w:rPr>
        <w:instrText xml:space="preserve"> LINK Excel.Sheet.12 "\\\\192.168.20.3\\обмен\\Фадеева П.А\\Население объемы\\В правление\\Приложения к постановлению итог проекта.xlsx" "Приложение 1!R5C1:R162C8" \a \f 4 \h  \* MERGEFORMAT </w:instrText>
      </w:r>
      <w:r w:rsidRPr="00544121">
        <w:rPr>
          <w:rFonts w:cs="Times New Roman"/>
          <w:sz w:val="22"/>
        </w:rPr>
        <w:fldChar w:fldCharType="separate"/>
      </w:r>
    </w:p>
    <w:p w14:paraId="6B7B075E" w14:textId="77777777" w:rsidR="002A4103" w:rsidRDefault="002A4103" w:rsidP="002A4103">
      <w:pPr>
        <w:spacing w:line="259" w:lineRule="auto"/>
        <w:jc w:val="center"/>
        <w:rPr>
          <w:rFonts w:asciiTheme="minorHAnsi" w:hAnsiTheme="minorHAnsi"/>
          <w:sz w:val="22"/>
        </w:rPr>
      </w:pPr>
      <w:r w:rsidRPr="00544121">
        <w:rPr>
          <w:rFonts w:cs="Times New Roman"/>
          <w:sz w:val="22"/>
        </w:rPr>
        <w:fldChar w:fldCharType="end"/>
      </w:r>
      <w:r>
        <w:rPr>
          <w:rFonts w:cs="Times New Roman"/>
          <w:sz w:val="22"/>
        </w:rPr>
        <w:fldChar w:fldCharType="begin"/>
      </w:r>
      <w:r>
        <w:rPr>
          <w:rFonts w:cs="Times New Roman"/>
          <w:sz w:val="22"/>
        </w:rPr>
        <w:instrText xml:space="preserve"> LINK Excel.Sheet.12 "\\\\192.168.20.254\\электроэнергия и газ\\Регулирование на 2025 год\\Тарифы для населения\\2. Постановление\\Приложение к постановлению.xlsx" "Приложение 1!R5C1:R162C8" \a \f 5 \h  \* MERGEFORMAT </w:instrText>
      </w:r>
      <w:r>
        <w:rPr>
          <w:rFonts w:cs="Times New Roman"/>
          <w:sz w:val="22"/>
        </w:rPr>
        <w:fldChar w:fldCharType="separate"/>
      </w:r>
    </w:p>
    <w:tbl>
      <w:tblPr>
        <w:tblStyle w:val="a9"/>
        <w:tblW w:w="9493" w:type="dxa"/>
        <w:tblLook w:val="04A0" w:firstRow="1" w:lastRow="0" w:firstColumn="1" w:lastColumn="0" w:noHBand="0" w:noVBand="1"/>
      </w:tblPr>
      <w:tblGrid>
        <w:gridCol w:w="766"/>
        <w:gridCol w:w="2595"/>
        <w:gridCol w:w="1022"/>
        <w:gridCol w:w="1022"/>
        <w:gridCol w:w="1022"/>
        <w:gridCol w:w="1022"/>
        <w:gridCol w:w="1022"/>
        <w:gridCol w:w="1022"/>
      </w:tblGrid>
      <w:tr w:rsidR="002A4103" w:rsidRPr="00CD232A" w14:paraId="058356C4" w14:textId="77777777" w:rsidTr="00B37DE6">
        <w:trPr>
          <w:trHeight w:val="600"/>
        </w:trPr>
        <w:tc>
          <w:tcPr>
            <w:tcW w:w="766" w:type="dxa"/>
            <w:vMerge w:val="restart"/>
            <w:hideMark/>
          </w:tcPr>
          <w:p w14:paraId="69D6913D" w14:textId="77777777" w:rsidR="002A4103" w:rsidRPr="00CD232A" w:rsidRDefault="002A410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 xml:space="preserve">№ </w:t>
            </w:r>
          </w:p>
        </w:tc>
        <w:tc>
          <w:tcPr>
            <w:tcW w:w="2595" w:type="dxa"/>
            <w:vMerge w:val="restart"/>
            <w:hideMark/>
          </w:tcPr>
          <w:p w14:paraId="678EC72C" w14:textId="77777777" w:rsidR="002A4103" w:rsidRPr="00CD232A" w:rsidRDefault="002A4103" w:rsidP="00B37DE6">
            <w:pPr>
              <w:spacing w:line="259" w:lineRule="auto"/>
              <w:jc w:val="both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Категории потребителей с разбивкой по ставкам и дифференциацией по зонам суток</w:t>
            </w:r>
          </w:p>
        </w:tc>
        <w:tc>
          <w:tcPr>
            <w:tcW w:w="6132" w:type="dxa"/>
            <w:gridSpan w:val="6"/>
            <w:hideMark/>
          </w:tcPr>
          <w:p w14:paraId="6B7BC00B" w14:textId="77777777" w:rsidR="002A4103" w:rsidRPr="00CD232A" w:rsidRDefault="002A410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Цена (тариф), руб./</w:t>
            </w:r>
            <w:proofErr w:type="spellStart"/>
            <w:r w:rsidRPr="00CD232A">
              <w:rPr>
                <w:rFonts w:cs="Times New Roman"/>
                <w:sz w:val="22"/>
              </w:rPr>
              <w:t>кВт·ч</w:t>
            </w:r>
            <w:proofErr w:type="spellEnd"/>
            <w:r w:rsidRPr="00CD232A">
              <w:rPr>
                <w:rFonts w:cs="Times New Roman"/>
                <w:sz w:val="22"/>
              </w:rPr>
              <w:t xml:space="preserve"> (с учетом </w:t>
            </w:r>
            <w:r>
              <w:rPr>
                <w:rFonts w:cs="Times New Roman"/>
                <w:sz w:val="22"/>
              </w:rPr>
              <w:t>налога на добавленную стоимость</w:t>
            </w:r>
            <w:r w:rsidRPr="00FC53B4">
              <w:rPr>
                <w:rFonts w:cs="Times New Roman"/>
                <w:sz w:val="22"/>
              </w:rPr>
              <w:t>)</w:t>
            </w:r>
          </w:p>
        </w:tc>
      </w:tr>
      <w:tr w:rsidR="00832D07" w:rsidRPr="00CD232A" w14:paraId="251006DD" w14:textId="77777777" w:rsidTr="00B37DE6">
        <w:trPr>
          <w:trHeight w:val="300"/>
        </w:trPr>
        <w:tc>
          <w:tcPr>
            <w:tcW w:w="766" w:type="dxa"/>
            <w:vMerge/>
            <w:hideMark/>
          </w:tcPr>
          <w:p w14:paraId="1AA45EEB" w14:textId="77777777" w:rsidR="00832D07" w:rsidRPr="00CD232A" w:rsidRDefault="00832D07" w:rsidP="00832D07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95" w:type="dxa"/>
            <w:vMerge/>
            <w:hideMark/>
          </w:tcPr>
          <w:p w14:paraId="2EDA1C50" w14:textId="77777777" w:rsidR="00832D07" w:rsidRPr="00CD232A" w:rsidRDefault="00832D07" w:rsidP="00832D07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066" w:type="dxa"/>
            <w:gridSpan w:val="3"/>
            <w:hideMark/>
          </w:tcPr>
          <w:p w14:paraId="007CF2B9" w14:textId="21763042" w:rsidR="00832D07" w:rsidRPr="00AE5469" w:rsidRDefault="00832D07" w:rsidP="00832D07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I полугодие</w:t>
            </w:r>
            <w:r>
              <w:rPr>
                <w:rFonts w:cs="Times New Roman"/>
                <w:sz w:val="22"/>
              </w:rPr>
              <w:t>*</w:t>
            </w:r>
          </w:p>
        </w:tc>
        <w:tc>
          <w:tcPr>
            <w:tcW w:w="3066" w:type="dxa"/>
            <w:gridSpan w:val="3"/>
            <w:hideMark/>
          </w:tcPr>
          <w:p w14:paraId="54784586" w14:textId="24043E4C" w:rsidR="00832D07" w:rsidRPr="00CD232A" w:rsidRDefault="00832D07" w:rsidP="00832D07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II полугодие</w:t>
            </w:r>
            <w:r>
              <w:rPr>
                <w:rFonts w:cs="Times New Roman"/>
                <w:sz w:val="22"/>
              </w:rPr>
              <w:t>**</w:t>
            </w:r>
          </w:p>
        </w:tc>
      </w:tr>
      <w:tr w:rsidR="002A4103" w:rsidRPr="00CD232A" w14:paraId="4F11FE7A" w14:textId="77777777" w:rsidTr="00B37DE6">
        <w:trPr>
          <w:trHeight w:val="3000"/>
        </w:trPr>
        <w:tc>
          <w:tcPr>
            <w:tcW w:w="766" w:type="dxa"/>
            <w:vMerge/>
            <w:hideMark/>
          </w:tcPr>
          <w:p w14:paraId="72E421C7" w14:textId="77777777" w:rsidR="002A4103" w:rsidRPr="00CD232A" w:rsidRDefault="002A410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95" w:type="dxa"/>
            <w:vMerge/>
            <w:hideMark/>
          </w:tcPr>
          <w:p w14:paraId="34F0B2CC" w14:textId="77777777" w:rsidR="002A4103" w:rsidRPr="00CD232A" w:rsidRDefault="002A410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22" w:type="dxa"/>
            <w:hideMark/>
          </w:tcPr>
          <w:p w14:paraId="11081E58" w14:textId="77777777" w:rsidR="002A4103" w:rsidRPr="00CD232A" w:rsidRDefault="002A410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 xml:space="preserve">Для первого </w:t>
            </w:r>
            <w:proofErr w:type="spellStart"/>
            <w:r w:rsidRPr="00CD232A">
              <w:rPr>
                <w:rFonts w:cs="Times New Roman"/>
                <w:sz w:val="22"/>
              </w:rPr>
              <w:t>диапа</w:t>
            </w:r>
            <w:proofErr w:type="spellEnd"/>
            <w:r w:rsidRPr="00CD232A">
              <w:rPr>
                <w:rFonts w:cs="Times New Roman"/>
                <w:sz w:val="22"/>
              </w:rPr>
              <w:t xml:space="preserve">-зона объемов </w:t>
            </w:r>
            <w:proofErr w:type="spellStart"/>
            <w:r w:rsidRPr="00CD232A">
              <w:rPr>
                <w:rFonts w:cs="Times New Roman"/>
                <w:sz w:val="22"/>
              </w:rPr>
              <w:t>потре-бления</w:t>
            </w:r>
            <w:proofErr w:type="spellEnd"/>
            <w:r w:rsidRPr="00CD232A">
              <w:rPr>
                <w:rFonts w:cs="Times New Roman"/>
                <w:sz w:val="22"/>
              </w:rPr>
              <w:t xml:space="preserve"> </w:t>
            </w:r>
            <w:proofErr w:type="spellStart"/>
            <w:r w:rsidRPr="00CD232A">
              <w:rPr>
                <w:rFonts w:cs="Times New Roman"/>
                <w:sz w:val="22"/>
              </w:rPr>
              <w:t>электри</w:t>
            </w:r>
            <w:proofErr w:type="spellEnd"/>
            <w:r w:rsidRPr="00CD232A">
              <w:rPr>
                <w:rFonts w:cs="Times New Roman"/>
                <w:sz w:val="22"/>
              </w:rPr>
              <w:t>-ческой энергии</w:t>
            </w:r>
          </w:p>
        </w:tc>
        <w:tc>
          <w:tcPr>
            <w:tcW w:w="1022" w:type="dxa"/>
            <w:hideMark/>
          </w:tcPr>
          <w:p w14:paraId="7F80CE76" w14:textId="77777777" w:rsidR="002A4103" w:rsidRPr="00CD232A" w:rsidRDefault="002A410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 xml:space="preserve">Для второго </w:t>
            </w:r>
            <w:proofErr w:type="spellStart"/>
            <w:r w:rsidRPr="00CD232A">
              <w:rPr>
                <w:rFonts w:cs="Times New Roman"/>
                <w:sz w:val="22"/>
              </w:rPr>
              <w:t>диапа</w:t>
            </w:r>
            <w:proofErr w:type="spellEnd"/>
            <w:r w:rsidRPr="00CD232A">
              <w:rPr>
                <w:rFonts w:cs="Times New Roman"/>
                <w:sz w:val="22"/>
              </w:rPr>
              <w:t xml:space="preserve">-зона объемов </w:t>
            </w:r>
            <w:proofErr w:type="spellStart"/>
            <w:r w:rsidRPr="00CD232A">
              <w:rPr>
                <w:rFonts w:cs="Times New Roman"/>
                <w:sz w:val="22"/>
              </w:rPr>
              <w:t>потре-бления</w:t>
            </w:r>
            <w:proofErr w:type="spellEnd"/>
            <w:r w:rsidRPr="00CD232A">
              <w:rPr>
                <w:rFonts w:cs="Times New Roman"/>
                <w:sz w:val="22"/>
              </w:rPr>
              <w:t xml:space="preserve"> </w:t>
            </w:r>
            <w:proofErr w:type="spellStart"/>
            <w:r w:rsidRPr="00CD232A">
              <w:rPr>
                <w:rFonts w:cs="Times New Roman"/>
                <w:sz w:val="22"/>
              </w:rPr>
              <w:t>электри</w:t>
            </w:r>
            <w:proofErr w:type="spellEnd"/>
            <w:r w:rsidRPr="00CD232A">
              <w:rPr>
                <w:rFonts w:cs="Times New Roman"/>
                <w:sz w:val="22"/>
              </w:rPr>
              <w:t>- ческой энергии</w:t>
            </w:r>
          </w:p>
        </w:tc>
        <w:tc>
          <w:tcPr>
            <w:tcW w:w="1022" w:type="dxa"/>
            <w:hideMark/>
          </w:tcPr>
          <w:p w14:paraId="0B7D836D" w14:textId="77777777" w:rsidR="002A4103" w:rsidRPr="00CD232A" w:rsidRDefault="002A410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 xml:space="preserve">Для третьего </w:t>
            </w:r>
            <w:proofErr w:type="spellStart"/>
            <w:r w:rsidRPr="00CD232A">
              <w:rPr>
                <w:rFonts w:cs="Times New Roman"/>
                <w:sz w:val="22"/>
              </w:rPr>
              <w:t>диапа</w:t>
            </w:r>
            <w:proofErr w:type="spellEnd"/>
            <w:r w:rsidRPr="00CD232A">
              <w:rPr>
                <w:rFonts w:cs="Times New Roman"/>
                <w:sz w:val="22"/>
              </w:rPr>
              <w:t xml:space="preserve">-зона объемов </w:t>
            </w:r>
            <w:proofErr w:type="spellStart"/>
            <w:r w:rsidRPr="00CD232A">
              <w:rPr>
                <w:rFonts w:cs="Times New Roman"/>
                <w:sz w:val="22"/>
              </w:rPr>
              <w:t>потре-бления</w:t>
            </w:r>
            <w:proofErr w:type="spellEnd"/>
            <w:r w:rsidRPr="00CD232A">
              <w:rPr>
                <w:rFonts w:cs="Times New Roman"/>
                <w:sz w:val="22"/>
              </w:rPr>
              <w:t xml:space="preserve"> </w:t>
            </w:r>
            <w:proofErr w:type="spellStart"/>
            <w:r w:rsidRPr="00CD232A">
              <w:rPr>
                <w:rFonts w:cs="Times New Roman"/>
                <w:sz w:val="22"/>
              </w:rPr>
              <w:t>электри</w:t>
            </w:r>
            <w:proofErr w:type="spellEnd"/>
            <w:r w:rsidRPr="00CD232A">
              <w:rPr>
                <w:rFonts w:cs="Times New Roman"/>
                <w:sz w:val="22"/>
              </w:rPr>
              <w:t>- ческой энергии</w:t>
            </w:r>
          </w:p>
        </w:tc>
        <w:tc>
          <w:tcPr>
            <w:tcW w:w="1022" w:type="dxa"/>
            <w:hideMark/>
          </w:tcPr>
          <w:p w14:paraId="69279821" w14:textId="77777777" w:rsidR="002A4103" w:rsidRPr="00CD232A" w:rsidRDefault="002A410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 xml:space="preserve">Для первого </w:t>
            </w:r>
            <w:proofErr w:type="spellStart"/>
            <w:r w:rsidRPr="00CD232A">
              <w:rPr>
                <w:rFonts w:cs="Times New Roman"/>
                <w:sz w:val="22"/>
              </w:rPr>
              <w:t>диапа</w:t>
            </w:r>
            <w:proofErr w:type="spellEnd"/>
            <w:r w:rsidRPr="00CD232A">
              <w:rPr>
                <w:rFonts w:cs="Times New Roman"/>
                <w:sz w:val="22"/>
              </w:rPr>
              <w:t xml:space="preserve">-зона объемов </w:t>
            </w:r>
            <w:proofErr w:type="spellStart"/>
            <w:r w:rsidRPr="00CD232A">
              <w:rPr>
                <w:rFonts w:cs="Times New Roman"/>
                <w:sz w:val="22"/>
              </w:rPr>
              <w:t>потре-бления</w:t>
            </w:r>
            <w:proofErr w:type="spellEnd"/>
            <w:r w:rsidRPr="00CD232A">
              <w:rPr>
                <w:rFonts w:cs="Times New Roman"/>
                <w:sz w:val="22"/>
              </w:rPr>
              <w:t xml:space="preserve"> </w:t>
            </w:r>
            <w:proofErr w:type="spellStart"/>
            <w:r w:rsidRPr="00CD232A">
              <w:rPr>
                <w:rFonts w:cs="Times New Roman"/>
                <w:sz w:val="22"/>
              </w:rPr>
              <w:t>электри</w:t>
            </w:r>
            <w:proofErr w:type="spellEnd"/>
            <w:r w:rsidRPr="00CD232A">
              <w:rPr>
                <w:rFonts w:cs="Times New Roman"/>
                <w:sz w:val="22"/>
              </w:rPr>
              <w:t>-ческой энергии</w:t>
            </w:r>
          </w:p>
        </w:tc>
        <w:tc>
          <w:tcPr>
            <w:tcW w:w="1022" w:type="dxa"/>
            <w:hideMark/>
          </w:tcPr>
          <w:p w14:paraId="2F041849" w14:textId="77777777" w:rsidR="002A4103" w:rsidRPr="00CD232A" w:rsidRDefault="002A410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 xml:space="preserve">Для второго </w:t>
            </w:r>
            <w:proofErr w:type="spellStart"/>
            <w:r w:rsidRPr="00CD232A">
              <w:rPr>
                <w:rFonts w:cs="Times New Roman"/>
                <w:sz w:val="22"/>
              </w:rPr>
              <w:t>диапа</w:t>
            </w:r>
            <w:proofErr w:type="spellEnd"/>
            <w:r w:rsidRPr="00CD232A">
              <w:rPr>
                <w:rFonts w:cs="Times New Roman"/>
                <w:sz w:val="22"/>
              </w:rPr>
              <w:t xml:space="preserve">-зона объемов </w:t>
            </w:r>
            <w:proofErr w:type="spellStart"/>
            <w:r w:rsidRPr="00CD232A">
              <w:rPr>
                <w:rFonts w:cs="Times New Roman"/>
                <w:sz w:val="22"/>
              </w:rPr>
              <w:t>потре-бления</w:t>
            </w:r>
            <w:proofErr w:type="spellEnd"/>
            <w:r w:rsidRPr="00CD232A">
              <w:rPr>
                <w:rFonts w:cs="Times New Roman"/>
                <w:sz w:val="22"/>
              </w:rPr>
              <w:t xml:space="preserve"> </w:t>
            </w:r>
            <w:proofErr w:type="spellStart"/>
            <w:r w:rsidRPr="00CD232A">
              <w:rPr>
                <w:rFonts w:cs="Times New Roman"/>
                <w:sz w:val="22"/>
              </w:rPr>
              <w:t>электри</w:t>
            </w:r>
            <w:proofErr w:type="spellEnd"/>
            <w:r w:rsidRPr="00CD232A">
              <w:rPr>
                <w:rFonts w:cs="Times New Roman"/>
                <w:sz w:val="22"/>
              </w:rPr>
              <w:t>-ческой энергии</w:t>
            </w:r>
          </w:p>
        </w:tc>
        <w:tc>
          <w:tcPr>
            <w:tcW w:w="1022" w:type="dxa"/>
            <w:hideMark/>
          </w:tcPr>
          <w:p w14:paraId="4B246A62" w14:textId="77777777" w:rsidR="002A4103" w:rsidRPr="00CD232A" w:rsidRDefault="002A410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 xml:space="preserve">Для третьего </w:t>
            </w:r>
            <w:proofErr w:type="spellStart"/>
            <w:r w:rsidRPr="00CD232A">
              <w:rPr>
                <w:rFonts w:cs="Times New Roman"/>
                <w:sz w:val="22"/>
              </w:rPr>
              <w:t>диапа</w:t>
            </w:r>
            <w:proofErr w:type="spellEnd"/>
            <w:r w:rsidRPr="00CD232A">
              <w:rPr>
                <w:rFonts w:cs="Times New Roman"/>
                <w:sz w:val="22"/>
              </w:rPr>
              <w:t xml:space="preserve">-зона объемов </w:t>
            </w:r>
            <w:proofErr w:type="spellStart"/>
            <w:r w:rsidRPr="00CD232A">
              <w:rPr>
                <w:rFonts w:cs="Times New Roman"/>
                <w:sz w:val="22"/>
              </w:rPr>
              <w:t>потре-бления</w:t>
            </w:r>
            <w:proofErr w:type="spellEnd"/>
            <w:r w:rsidRPr="00CD232A">
              <w:rPr>
                <w:rFonts w:cs="Times New Roman"/>
                <w:sz w:val="22"/>
              </w:rPr>
              <w:t xml:space="preserve"> </w:t>
            </w:r>
            <w:proofErr w:type="spellStart"/>
            <w:r w:rsidRPr="00CD232A">
              <w:rPr>
                <w:rFonts w:cs="Times New Roman"/>
                <w:sz w:val="22"/>
              </w:rPr>
              <w:t>электри</w:t>
            </w:r>
            <w:proofErr w:type="spellEnd"/>
            <w:r w:rsidRPr="00CD232A">
              <w:rPr>
                <w:rFonts w:cs="Times New Roman"/>
                <w:sz w:val="22"/>
              </w:rPr>
              <w:t>-ческой энергии</w:t>
            </w:r>
          </w:p>
        </w:tc>
      </w:tr>
      <w:tr w:rsidR="002A4103" w:rsidRPr="00CD232A" w14:paraId="1C842862" w14:textId="77777777" w:rsidTr="00B37DE6">
        <w:trPr>
          <w:trHeight w:val="300"/>
        </w:trPr>
        <w:tc>
          <w:tcPr>
            <w:tcW w:w="766" w:type="dxa"/>
            <w:hideMark/>
          </w:tcPr>
          <w:p w14:paraId="005C761A" w14:textId="77777777" w:rsidR="002A4103" w:rsidRPr="00CD232A" w:rsidRDefault="002A410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1</w:t>
            </w:r>
          </w:p>
        </w:tc>
        <w:tc>
          <w:tcPr>
            <w:tcW w:w="2595" w:type="dxa"/>
            <w:hideMark/>
          </w:tcPr>
          <w:p w14:paraId="762B6682" w14:textId="77777777" w:rsidR="002A4103" w:rsidRPr="00CD232A" w:rsidRDefault="002A410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2</w:t>
            </w:r>
          </w:p>
        </w:tc>
        <w:tc>
          <w:tcPr>
            <w:tcW w:w="1022" w:type="dxa"/>
            <w:hideMark/>
          </w:tcPr>
          <w:p w14:paraId="7A0889BA" w14:textId="77777777" w:rsidR="002A4103" w:rsidRPr="00CD232A" w:rsidRDefault="002A410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3</w:t>
            </w:r>
          </w:p>
        </w:tc>
        <w:tc>
          <w:tcPr>
            <w:tcW w:w="1022" w:type="dxa"/>
            <w:hideMark/>
          </w:tcPr>
          <w:p w14:paraId="3498A094" w14:textId="77777777" w:rsidR="002A4103" w:rsidRPr="00CD232A" w:rsidRDefault="002A410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4</w:t>
            </w:r>
          </w:p>
        </w:tc>
        <w:tc>
          <w:tcPr>
            <w:tcW w:w="1022" w:type="dxa"/>
            <w:hideMark/>
          </w:tcPr>
          <w:p w14:paraId="5E5518EB" w14:textId="77777777" w:rsidR="002A4103" w:rsidRPr="00CD232A" w:rsidRDefault="002A410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5</w:t>
            </w:r>
          </w:p>
        </w:tc>
        <w:tc>
          <w:tcPr>
            <w:tcW w:w="1022" w:type="dxa"/>
            <w:hideMark/>
          </w:tcPr>
          <w:p w14:paraId="01A9D055" w14:textId="77777777" w:rsidR="002A4103" w:rsidRPr="00CD232A" w:rsidRDefault="002A410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6</w:t>
            </w:r>
          </w:p>
        </w:tc>
        <w:tc>
          <w:tcPr>
            <w:tcW w:w="1022" w:type="dxa"/>
            <w:hideMark/>
          </w:tcPr>
          <w:p w14:paraId="6AAA0200" w14:textId="77777777" w:rsidR="002A4103" w:rsidRPr="00CD232A" w:rsidRDefault="002A410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7</w:t>
            </w:r>
          </w:p>
        </w:tc>
        <w:tc>
          <w:tcPr>
            <w:tcW w:w="1022" w:type="dxa"/>
            <w:hideMark/>
          </w:tcPr>
          <w:p w14:paraId="171BB1E4" w14:textId="77777777" w:rsidR="002A4103" w:rsidRPr="00CD232A" w:rsidRDefault="002A410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8</w:t>
            </w:r>
          </w:p>
        </w:tc>
      </w:tr>
      <w:tr w:rsidR="002A4103" w:rsidRPr="00CD232A" w14:paraId="7F40CC36" w14:textId="77777777" w:rsidTr="00B37DE6">
        <w:trPr>
          <w:trHeight w:val="570"/>
        </w:trPr>
        <w:tc>
          <w:tcPr>
            <w:tcW w:w="766" w:type="dxa"/>
            <w:vMerge w:val="restart"/>
            <w:hideMark/>
          </w:tcPr>
          <w:p w14:paraId="150E060E" w14:textId="77777777" w:rsidR="002A4103" w:rsidRPr="00CD232A" w:rsidRDefault="002A410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1</w:t>
            </w:r>
          </w:p>
        </w:tc>
        <w:tc>
          <w:tcPr>
            <w:tcW w:w="8727" w:type="dxa"/>
            <w:gridSpan w:val="7"/>
            <w:hideMark/>
          </w:tcPr>
          <w:p w14:paraId="560B0161" w14:textId="2820C0DA" w:rsidR="002A4103" w:rsidRPr="00CD232A" w:rsidRDefault="002A4103" w:rsidP="00B37DE6">
            <w:pPr>
              <w:spacing w:line="259" w:lineRule="auto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Население и приравненные к нему</w:t>
            </w:r>
            <w:r>
              <w:rPr>
                <w:rFonts w:cs="Times New Roman"/>
                <w:sz w:val="22"/>
              </w:rPr>
              <w:t xml:space="preserve"> категории потребителей</w:t>
            </w:r>
            <w:r w:rsidRPr="00CD232A">
              <w:rPr>
                <w:rFonts w:cs="Times New Roman"/>
                <w:sz w:val="22"/>
              </w:rPr>
              <w:t>, за исключением населения и потребителей, указанных в строках 2–</w:t>
            </w:r>
            <w:r w:rsidR="00C40CB8" w:rsidRPr="00C40CB8">
              <w:rPr>
                <w:rFonts w:cs="Times New Roman"/>
                <w:sz w:val="22"/>
              </w:rPr>
              <w:t>8</w:t>
            </w:r>
            <w:r w:rsidRPr="00CD232A">
              <w:rPr>
                <w:rFonts w:cs="Times New Roman"/>
                <w:sz w:val="22"/>
              </w:rPr>
              <w:t>:</w:t>
            </w:r>
          </w:p>
        </w:tc>
      </w:tr>
      <w:tr w:rsidR="002A4103" w:rsidRPr="00CD232A" w14:paraId="3F475CEA" w14:textId="77777777" w:rsidTr="00B37DE6">
        <w:trPr>
          <w:trHeight w:val="1500"/>
        </w:trPr>
        <w:tc>
          <w:tcPr>
            <w:tcW w:w="766" w:type="dxa"/>
            <w:vMerge/>
            <w:hideMark/>
          </w:tcPr>
          <w:p w14:paraId="73E73BFC" w14:textId="77777777" w:rsidR="002A4103" w:rsidRPr="00CD232A" w:rsidRDefault="002A410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727" w:type="dxa"/>
            <w:gridSpan w:val="7"/>
            <w:hideMark/>
          </w:tcPr>
          <w:p w14:paraId="08F522DE" w14:textId="77777777" w:rsidR="002A4103" w:rsidRPr="00CD232A" w:rsidRDefault="002A4103" w:rsidP="00B37DE6">
            <w:pPr>
              <w:spacing w:line="259" w:lineRule="auto"/>
              <w:jc w:val="both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</w:tc>
      </w:tr>
      <w:tr w:rsidR="002A4103" w:rsidRPr="00CD232A" w14:paraId="5607F36C" w14:textId="77777777" w:rsidTr="00B37DE6">
        <w:trPr>
          <w:trHeight w:val="3030"/>
        </w:trPr>
        <w:tc>
          <w:tcPr>
            <w:tcW w:w="766" w:type="dxa"/>
            <w:vMerge/>
            <w:hideMark/>
          </w:tcPr>
          <w:p w14:paraId="2FC454AD" w14:textId="77777777" w:rsidR="002A4103" w:rsidRPr="00CD232A" w:rsidRDefault="002A410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727" w:type="dxa"/>
            <w:gridSpan w:val="7"/>
            <w:hideMark/>
          </w:tcPr>
          <w:p w14:paraId="19F13842" w14:textId="77777777" w:rsidR="002A4103" w:rsidRPr="00CD232A" w:rsidRDefault="002A4103" w:rsidP="00B37DE6">
            <w:pPr>
              <w:spacing w:line="259" w:lineRule="auto"/>
              <w:jc w:val="both"/>
              <w:rPr>
                <w:rFonts w:cs="Times New Roman"/>
                <w:sz w:val="22"/>
              </w:rPr>
            </w:pPr>
            <w:proofErr w:type="spellStart"/>
            <w:r w:rsidRPr="00CD232A">
              <w:rPr>
                <w:rFonts w:cs="Times New Roman"/>
                <w:sz w:val="22"/>
              </w:rPr>
              <w:t>наймодатели</w:t>
            </w:r>
            <w:proofErr w:type="spellEnd"/>
            <w:r w:rsidRPr="00CD232A">
              <w:rPr>
                <w:rFonts w:cs="Times New Roman"/>
                <w:sz w:val="22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</w:tc>
      </w:tr>
      <w:tr w:rsidR="002A4103" w:rsidRPr="00CD232A" w14:paraId="32D0239D" w14:textId="77777777" w:rsidTr="00B37DE6">
        <w:trPr>
          <w:trHeight w:val="930"/>
        </w:trPr>
        <w:tc>
          <w:tcPr>
            <w:tcW w:w="766" w:type="dxa"/>
            <w:vMerge/>
            <w:hideMark/>
          </w:tcPr>
          <w:p w14:paraId="0A125FF6" w14:textId="77777777" w:rsidR="002A4103" w:rsidRPr="00CD232A" w:rsidRDefault="002A410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727" w:type="dxa"/>
            <w:gridSpan w:val="7"/>
            <w:hideMark/>
          </w:tcPr>
          <w:p w14:paraId="7DF81F27" w14:textId="77777777" w:rsidR="002A4103" w:rsidRPr="00CD232A" w:rsidRDefault="002A4103" w:rsidP="00B37DE6">
            <w:pPr>
              <w:spacing w:line="259" w:lineRule="auto"/>
              <w:jc w:val="both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 xml:space="preserve">гарантирующие поставщики, </w:t>
            </w:r>
            <w:proofErr w:type="spellStart"/>
            <w:r w:rsidRPr="00CD232A">
              <w:rPr>
                <w:rFonts w:cs="Times New Roman"/>
                <w:sz w:val="22"/>
              </w:rPr>
              <w:t>энергосбытовые</w:t>
            </w:r>
            <w:proofErr w:type="spellEnd"/>
            <w:r w:rsidRPr="00CD232A">
              <w:rPr>
                <w:rFonts w:cs="Times New Roman"/>
                <w:sz w:val="22"/>
              </w:rPr>
              <w:t xml:space="preserve">, </w:t>
            </w:r>
            <w:proofErr w:type="spellStart"/>
            <w:r w:rsidRPr="00CD232A">
              <w:rPr>
                <w:rFonts w:cs="Times New Roman"/>
                <w:sz w:val="22"/>
              </w:rPr>
              <w:t>энергоснабжающие</w:t>
            </w:r>
            <w:proofErr w:type="spellEnd"/>
            <w:r w:rsidRPr="00CD232A">
              <w:rPr>
                <w:rFonts w:cs="Times New Roman"/>
                <w:sz w:val="22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</w:t>
            </w:r>
            <w:r>
              <w:rPr>
                <w:rFonts w:cs="Times New Roman"/>
                <w:sz w:val="22"/>
              </w:rPr>
              <w:t>, указанным в настоящей строке</w:t>
            </w:r>
            <w:r w:rsidRPr="00CD232A">
              <w:rPr>
                <w:rFonts w:cs="Times New Roman"/>
                <w:sz w:val="22"/>
              </w:rPr>
              <w:t>.</w:t>
            </w:r>
          </w:p>
        </w:tc>
      </w:tr>
      <w:tr w:rsidR="002A4103" w:rsidRPr="00CD232A" w14:paraId="6A1FDC27" w14:textId="77777777" w:rsidTr="00B37DE6">
        <w:trPr>
          <w:trHeight w:val="300"/>
        </w:trPr>
        <w:tc>
          <w:tcPr>
            <w:tcW w:w="766" w:type="dxa"/>
            <w:hideMark/>
          </w:tcPr>
          <w:p w14:paraId="75F30F08" w14:textId="77777777" w:rsidR="002A4103" w:rsidRPr="00CD232A" w:rsidRDefault="002A410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1.1</w:t>
            </w:r>
          </w:p>
        </w:tc>
        <w:tc>
          <w:tcPr>
            <w:tcW w:w="2595" w:type="dxa"/>
            <w:hideMark/>
          </w:tcPr>
          <w:p w14:paraId="08948D50" w14:textId="77777777" w:rsidR="002A4103" w:rsidRPr="00CD232A" w:rsidRDefault="002A4103" w:rsidP="00B37DE6">
            <w:pPr>
              <w:spacing w:line="259" w:lineRule="auto"/>
              <w:rPr>
                <w:rFonts w:cs="Times New Roman"/>
                <w:sz w:val="22"/>
              </w:rPr>
            </w:pPr>
            <w:proofErr w:type="spellStart"/>
            <w:r w:rsidRPr="00CD232A">
              <w:rPr>
                <w:rFonts w:cs="Times New Roman"/>
                <w:sz w:val="22"/>
              </w:rPr>
              <w:t>Одноставочный</w:t>
            </w:r>
            <w:proofErr w:type="spellEnd"/>
            <w:r w:rsidRPr="00CD232A">
              <w:rPr>
                <w:rFonts w:cs="Times New Roman"/>
                <w:sz w:val="22"/>
              </w:rPr>
              <w:t xml:space="preserve"> тариф</w:t>
            </w:r>
          </w:p>
        </w:tc>
        <w:tc>
          <w:tcPr>
            <w:tcW w:w="1022" w:type="dxa"/>
            <w:hideMark/>
          </w:tcPr>
          <w:p w14:paraId="45FDDCA7" w14:textId="66699492" w:rsidR="002A4103" w:rsidRPr="00913F93" w:rsidRDefault="00C50AA0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5,48</w:t>
            </w:r>
          </w:p>
        </w:tc>
        <w:tc>
          <w:tcPr>
            <w:tcW w:w="1022" w:type="dxa"/>
            <w:hideMark/>
          </w:tcPr>
          <w:p w14:paraId="3706BB0D" w14:textId="2957CCC0" w:rsidR="002A4103" w:rsidRPr="00913F93" w:rsidRDefault="00913F9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7,</w:t>
            </w:r>
            <w:r w:rsidR="001B7E06">
              <w:rPr>
                <w:rFonts w:cs="Times New Roman"/>
                <w:sz w:val="22"/>
              </w:rPr>
              <w:t>33</w:t>
            </w:r>
          </w:p>
        </w:tc>
        <w:tc>
          <w:tcPr>
            <w:tcW w:w="1022" w:type="dxa"/>
            <w:hideMark/>
          </w:tcPr>
          <w:p w14:paraId="1842A709" w14:textId="26BB2E57" w:rsidR="002A4103" w:rsidRPr="00913F93" w:rsidRDefault="00C843A6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10,29</w:t>
            </w:r>
          </w:p>
        </w:tc>
        <w:tc>
          <w:tcPr>
            <w:tcW w:w="1022" w:type="dxa"/>
            <w:hideMark/>
          </w:tcPr>
          <w:p w14:paraId="500EB86B" w14:textId="2E3FBB91" w:rsidR="002A4103" w:rsidRPr="00913F93" w:rsidRDefault="00C843A6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6,10</w:t>
            </w:r>
          </w:p>
        </w:tc>
        <w:tc>
          <w:tcPr>
            <w:tcW w:w="1022" w:type="dxa"/>
            <w:noWrap/>
            <w:hideMark/>
          </w:tcPr>
          <w:p w14:paraId="5FC5CAE5" w14:textId="6586DAC5" w:rsidR="002A4103" w:rsidRPr="00913F93" w:rsidRDefault="00913F9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8,</w:t>
            </w:r>
            <w:r w:rsidR="001B7E06">
              <w:rPr>
                <w:rFonts w:cs="Times New Roman"/>
                <w:sz w:val="22"/>
              </w:rPr>
              <w:t>22</w:t>
            </w:r>
          </w:p>
        </w:tc>
        <w:tc>
          <w:tcPr>
            <w:tcW w:w="1022" w:type="dxa"/>
            <w:hideMark/>
          </w:tcPr>
          <w:p w14:paraId="42058DDB" w14:textId="568FAC72" w:rsidR="002A4103" w:rsidRPr="00913F93" w:rsidRDefault="00C843A6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12,15</w:t>
            </w:r>
          </w:p>
        </w:tc>
      </w:tr>
      <w:tr w:rsidR="002A4103" w:rsidRPr="00CD232A" w14:paraId="7083EB49" w14:textId="77777777" w:rsidTr="00B37DE6">
        <w:trPr>
          <w:trHeight w:val="300"/>
        </w:trPr>
        <w:tc>
          <w:tcPr>
            <w:tcW w:w="766" w:type="dxa"/>
            <w:vMerge w:val="restart"/>
            <w:hideMark/>
          </w:tcPr>
          <w:p w14:paraId="634DBCF3" w14:textId="77777777" w:rsidR="002A4103" w:rsidRPr="00CD232A" w:rsidRDefault="002A410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1.2</w:t>
            </w:r>
          </w:p>
        </w:tc>
        <w:tc>
          <w:tcPr>
            <w:tcW w:w="8727" w:type="dxa"/>
            <w:gridSpan w:val="7"/>
            <w:hideMark/>
          </w:tcPr>
          <w:p w14:paraId="3856AEFD" w14:textId="77777777" w:rsidR="002A4103" w:rsidRPr="00913F93" w:rsidRDefault="002A4103" w:rsidP="00B37DE6">
            <w:pPr>
              <w:spacing w:line="259" w:lineRule="auto"/>
              <w:jc w:val="both"/>
              <w:rPr>
                <w:rFonts w:cs="Times New Roman"/>
                <w:sz w:val="22"/>
              </w:rPr>
            </w:pPr>
            <w:proofErr w:type="spellStart"/>
            <w:r w:rsidRPr="00913F93">
              <w:rPr>
                <w:rFonts w:cs="Times New Roman"/>
                <w:sz w:val="22"/>
              </w:rPr>
              <w:t>Одноставочный</w:t>
            </w:r>
            <w:proofErr w:type="spellEnd"/>
            <w:r w:rsidRPr="00913F93">
              <w:rPr>
                <w:rFonts w:cs="Times New Roman"/>
                <w:sz w:val="22"/>
              </w:rPr>
              <w:t xml:space="preserve"> тариф, дифференцированный по двум зонам суток</w:t>
            </w:r>
          </w:p>
        </w:tc>
      </w:tr>
      <w:tr w:rsidR="002A4103" w:rsidRPr="00CD232A" w14:paraId="79D918A9" w14:textId="77777777" w:rsidTr="00B37DE6">
        <w:trPr>
          <w:trHeight w:val="390"/>
        </w:trPr>
        <w:tc>
          <w:tcPr>
            <w:tcW w:w="766" w:type="dxa"/>
            <w:vMerge/>
            <w:hideMark/>
          </w:tcPr>
          <w:p w14:paraId="0FE64563" w14:textId="77777777" w:rsidR="002A4103" w:rsidRPr="00CD232A" w:rsidRDefault="002A410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95" w:type="dxa"/>
            <w:hideMark/>
          </w:tcPr>
          <w:p w14:paraId="10008FCE" w14:textId="77777777" w:rsidR="002A4103" w:rsidRPr="00CD232A" w:rsidRDefault="002A4103" w:rsidP="00B37DE6">
            <w:pPr>
              <w:spacing w:line="259" w:lineRule="auto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Дневная зона (пиковая и полупиковая)</w:t>
            </w:r>
          </w:p>
        </w:tc>
        <w:tc>
          <w:tcPr>
            <w:tcW w:w="1022" w:type="dxa"/>
            <w:hideMark/>
          </w:tcPr>
          <w:p w14:paraId="00998517" w14:textId="5098688B" w:rsidR="002A4103" w:rsidRPr="00913F93" w:rsidRDefault="00C50AA0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6,95</w:t>
            </w:r>
          </w:p>
        </w:tc>
        <w:tc>
          <w:tcPr>
            <w:tcW w:w="1022" w:type="dxa"/>
            <w:hideMark/>
          </w:tcPr>
          <w:p w14:paraId="1C938020" w14:textId="3E50A137" w:rsidR="002A4103" w:rsidRPr="00913F93" w:rsidRDefault="00913F9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9,</w:t>
            </w:r>
            <w:r w:rsidR="001B7E06">
              <w:rPr>
                <w:rFonts w:cs="Times New Roman"/>
                <w:sz w:val="22"/>
              </w:rPr>
              <w:t>23</w:t>
            </w:r>
          </w:p>
        </w:tc>
        <w:tc>
          <w:tcPr>
            <w:tcW w:w="1022" w:type="dxa"/>
            <w:hideMark/>
          </w:tcPr>
          <w:p w14:paraId="61A70B04" w14:textId="34C342DC" w:rsidR="002A4103" w:rsidRPr="00913F93" w:rsidRDefault="00C843A6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12,8</w:t>
            </w:r>
            <w:r w:rsidR="008D1C3E">
              <w:rPr>
                <w:rFonts w:cs="Times New Roman"/>
                <w:sz w:val="22"/>
              </w:rPr>
              <w:t>3</w:t>
            </w:r>
          </w:p>
        </w:tc>
        <w:tc>
          <w:tcPr>
            <w:tcW w:w="1022" w:type="dxa"/>
            <w:hideMark/>
          </w:tcPr>
          <w:p w14:paraId="605E710E" w14:textId="1E3A8D32" w:rsidR="002A4103" w:rsidRPr="00913F93" w:rsidRDefault="00C843A6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7,60</w:t>
            </w:r>
          </w:p>
        </w:tc>
        <w:tc>
          <w:tcPr>
            <w:tcW w:w="1022" w:type="dxa"/>
            <w:noWrap/>
            <w:hideMark/>
          </w:tcPr>
          <w:p w14:paraId="22240B17" w14:textId="55EAC137" w:rsidR="002A4103" w:rsidRPr="00913F93" w:rsidRDefault="00913F9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10,</w:t>
            </w:r>
            <w:r w:rsidR="008D1C3E">
              <w:rPr>
                <w:rFonts w:cs="Times New Roman"/>
                <w:sz w:val="22"/>
              </w:rPr>
              <w:t>24</w:t>
            </w:r>
          </w:p>
        </w:tc>
        <w:tc>
          <w:tcPr>
            <w:tcW w:w="1022" w:type="dxa"/>
            <w:hideMark/>
          </w:tcPr>
          <w:p w14:paraId="5BCA4580" w14:textId="69F6650B" w:rsidR="002A4103" w:rsidRPr="00913F93" w:rsidRDefault="00C843A6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15,14</w:t>
            </w:r>
          </w:p>
        </w:tc>
      </w:tr>
      <w:tr w:rsidR="002A4103" w:rsidRPr="00CD232A" w14:paraId="137DD8CE" w14:textId="77777777" w:rsidTr="00B37DE6">
        <w:trPr>
          <w:trHeight w:val="300"/>
        </w:trPr>
        <w:tc>
          <w:tcPr>
            <w:tcW w:w="766" w:type="dxa"/>
            <w:vMerge/>
            <w:hideMark/>
          </w:tcPr>
          <w:p w14:paraId="18941172" w14:textId="77777777" w:rsidR="002A4103" w:rsidRPr="00CD232A" w:rsidRDefault="002A410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95" w:type="dxa"/>
            <w:hideMark/>
          </w:tcPr>
          <w:p w14:paraId="036DF43F" w14:textId="77777777" w:rsidR="002A4103" w:rsidRPr="00CD232A" w:rsidRDefault="002A4103" w:rsidP="00B37DE6">
            <w:pPr>
              <w:spacing w:line="259" w:lineRule="auto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Ночная зона</w:t>
            </w:r>
          </w:p>
        </w:tc>
        <w:tc>
          <w:tcPr>
            <w:tcW w:w="1022" w:type="dxa"/>
            <w:hideMark/>
          </w:tcPr>
          <w:p w14:paraId="2C3FC059" w14:textId="5E39DC0F" w:rsidR="002A4103" w:rsidRPr="00913F93" w:rsidRDefault="00C50AA0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2,54</w:t>
            </w:r>
          </w:p>
        </w:tc>
        <w:tc>
          <w:tcPr>
            <w:tcW w:w="1022" w:type="dxa"/>
            <w:hideMark/>
          </w:tcPr>
          <w:p w14:paraId="24C2D74C" w14:textId="5C3E5DB9" w:rsidR="002A4103" w:rsidRPr="00913F93" w:rsidRDefault="00913F9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3,5</w:t>
            </w:r>
            <w:r w:rsidR="008D1C3E">
              <w:rPr>
                <w:rFonts w:cs="Times New Roman"/>
                <w:sz w:val="22"/>
              </w:rPr>
              <w:t>3</w:t>
            </w:r>
          </w:p>
        </w:tc>
        <w:tc>
          <w:tcPr>
            <w:tcW w:w="1022" w:type="dxa"/>
            <w:hideMark/>
          </w:tcPr>
          <w:p w14:paraId="61CA4497" w14:textId="214E2B0F" w:rsidR="002A4103" w:rsidRPr="00913F93" w:rsidRDefault="00C843A6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5,22</w:t>
            </w:r>
          </w:p>
        </w:tc>
        <w:tc>
          <w:tcPr>
            <w:tcW w:w="1022" w:type="dxa"/>
            <w:hideMark/>
          </w:tcPr>
          <w:p w14:paraId="27B647B9" w14:textId="5EDD6DA8" w:rsidR="002A4103" w:rsidRPr="00913F93" w:rsidRDefault="00C843A6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3,10</w:t>
            </w:r>
          </w:p>
        </w:tc>
        <w:tc>
          <w:tcPr>
            <w:tcW w:w="1022" w:type="dxa"/>
            <w:noWrap/>
            <w:hideMark/>
          </w:tcPr>
          <w:p w14:paraId="16EA4925" w14:textId="58C82F55" w:rsidR="002A4103" w:rsidRPr="00913F93" w:rsidRDefault="00913F9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4,</w:t>
            </w:r>
            <w:r w:rsidR="008D1C3E">
              <w:rPr>
                <w:rFonts w:cs="Times New Roman"/>
                <w:sz w:val="22"/>
              </w:rPr>
              <w:t>1</w:t>
            </w:r>
            <w:r w:rsidRPr="00913F93">
              <w:rPr>
                <w:rFonts w:cs="Times New Roman"/>
                <w:sz w:val="22"/>
              </w:rPr>
              <w:t>8</w:t>
            </w:r>
          </w:p>
        </w:tc>
        <w:tc>
          <w:tcPr>
            <w:tcW w:w="1022" w:type="dxa"/>
            <w:hideMark/>
          </w:tcPr>
          <w:p w14:paraId="3504C81D" w14:textId="3EF6E72D" w:rsidR="002A4103" w:rsidRPr="00913F93" w:rsidRDefault="00C843A6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6,18</w:t>
            </w:r>
          </w:p>
        </w:tc>
      </w:tr>
      <w:tr w:rsidR="002A4103" w:rsidRPr="00CD232A" w14:paraId="421AEB38" w14:textId="77777777" w:rsidTr="00B37DE6">
        <w:trPr>
          <w:trHeight w:val="300"/>
        </w:trPr>
        <w:tc>
          <w:tcPr>
            <w:tcW w:w="766" w:type="dxa"/>
            <w:vMerge w:val="restart"/>
            <w:hideMark/>
          </w:tcPr>
          <w:p w14:paraId="5DF30943" w14:textId="77777777" w:rsidR="002A4103" w:rsidRPr="00CD232A" w:rsidRDefault="002A410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1.3</w:t>
            </w:r>
          </w:p>
        </w:tc>
        <w:tc>
          <w:tcPr>
            <w:tcW w:w="8727" w:type="dxa"/>
            <w:gridSpan w:val="7"/>
            <w:hideMark/>
          </w:tcPr>
          <w:p w14:paraId="4FB7328B" w14:textId="77777777" w:rsidR="002A4103" w:rsidRPr="00CD232A" w:rsidRDefault="002A4103" w:rsidP="00B37DE6">
            <w:pPr>
              <w:spacing w:line="259" w:lineRule="auto"/>
              <w:rPr>
                <w:rFonts w:cs="Times New Roman"/>
                <w:sz w:val="22"/>
              </w:rPr>
            </w:pPr>
            <w:proofErr w:type="spellStart"/>
            <w:r w:rsidRPr="00CD232A">
              <w:rPr>
                <w:rFonts w:cs="Times New Roman"/>
                <w:sz w:val="22"/>
              </w:rPr>
              <w:t>Одноставочный</w:t>
            </w:r>
            <w:proofErr w:type="spellEnd"/>
            <w:r w:rsidRPr="00CD232A">
              <w:rPr>
                <w:rFonts w:cs="Times New Roman"/>
                <w:sz w:val="22"/>
              </w:rPr>
              <w:t xml:space="preserve"> тариф, дифференцированный по трем зонам суток</w:t>
            </w:r>
          </w:p>
        </w:tc>
      </w:tr>
      <w:tr w:rsidR="002A4103" w:rsidRPr="00CD232A" w14:paraId="5282B85C" w14:textId="77777777" w:rsidTr="00B37DE6">
        <w:trPr>
          <w:trHeight w:val="300"/>
        </w:trPr>
        <w:tc>
          <w:tcPr>
            <w:tcW w:w="766" w:type="dxa"/>
            <w:vMerge/>
            <w:hideMark/>
          </w:tcPr>
          <w:p w14:paraId="1DBE8C54" w14:textId="77777777" w:rsidR="002A4103" w:rsidRPr="00CD232A" w:rsidRDefault="002A410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95" w:type="dxa"/>
            <w:hideMark/>
          </w:tcPr>
          <w:p w14:paraId="321A22D8" w14:textId="77777777" w:rsidR="002A4103" w:rsidRPr="00CD232A" w:rsidRDefault="002A4103" w:rsidP="00B37DE6">
            <w:pPr>
              <w:spacing w:line="259" w:lineRule="auto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Пиковая зона</w:t>
            </w:r>
          </w:p>
        </w:tc>
        <w:tc>
          <w:tcPr>
            <w:tcW w:w="1022" w:type="dxa"/>
            <w:hideMark/>
          </w:tcPr>
          <w:p w14:paraId="2FB79861" w14:textId="729D15E4" w:rsidR="002A4103" w:rsidRPr="00913F93" w:rsidRDefault="00C50AA0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8,83</w:t>
            </w:r>
          </w:p>
        </w:tc>
        <w:tc>
          <w:tcPr>
            <w:tcW w:w="1022" w:type="dxa"/>
            <w:hideMark/>
          </w:tcPr>
          <w:p w14:paraId="315D87E6" w14:textId="7CD59C69" w:rsidR="002A4103" w:rsidRPr="00913F93" w:rsidRDefault="008D1C3E" w:rsidP="00913F93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11,67</w:t>
            </w:r>
          </w:p>
        </w:tc>
        <w:tc>
          <w:tcPr>
            <w:tcW w:w="1022" w:type="dxa"/>
            <w:hideMark/>
          </w:tcPr>
          <w:p w14:paraId="6C33410B" w14:textId="53B4F752" w:rsidR="002A4103" w:rsidRPr="00913F93" w:rsidRDefault="00C843A6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16,0</w:t>
            </w:r>
            <w:r w:rsidR="008D1C3E">
              <w:rPr>
                <w:rFonts w:cs="Times New Roman"/>
                <w:sz w:val="22"/>
              </w:rPr>
              <w:t>8</w:t>
            </w:r>
          </w:p>
        </w:tc>
        <w:tc>
          <w:tcPr>
            <w:tcW w:w="1022" w:type="dxa"/>
            <w:hideMark/>
          </w:tcPr>
          <w:p w14:paraId="05532F92" w14:textId="1F497D35" w:rsidR="002A4103" w:rsidRPr="00913F93" w:rsidRDefault="00C843A6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9,53</w:t>
            </w:r>
          </w:p>
        </w:tc>
        <w:tc>
          <w:tcPr>
            <w:tcW w:w="1022" w:type="dxa"/>
            <w:noWrap/>
            <w:hideMark/>
          </w:tcPr>
          <w:p w14:paraId="6354AF28" w14:textId="6889202A" w:rsidR="002A4103" w:rsidRPr="00913F93" w:rsidRDefault="008D1C3E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12,84</w:t>
            </w:r>
          </w:p>
        </w:tc>
        <w:tc>
          <w:tcPr>
            <w:tcW w:w="1022" w:type="dxa"/>
            <w:hideMark/>
          </w:tcPr>
          <w:p w14:paraId="42D0776F" w14:textId="6C87046A" w:rsidR="002A4103" w:rsidRPr="00913F93" w:rsidRDefault="00C843A6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18,97</w:t>
            </w:r>
          </w:p>
        </w:tc>
      </w:tr>
      <w:tr w:rsidR="002A4103" w:rsidRPr="00CD232A" w14:paraId="2E387EED" w14:textId="77777777" w:rsidTr="00B37DE6">
        <w:trPr>
          <w:trHeight w:val="300"/>
        </w:trPr>
        <w:tc>
          <w:tcPr>
            <w:tcW w:w="766" w:type="dxa"/>
            <w:vMerge/>
            <w:hideMark/>
          </w:tcPr>
          <w:p w14:paraId="7BE795DB" w14:textId="77777777" w:rsidR="002A4103" w:rsidRPr="00CD232A" w:rsidRDefault="002A410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95" w:type="dxa"/>
            <w:hideMark/>
          </w:tcPr>
          <w:p w14:paraId="7E6CFD19" w14:textId="77777777" w:rsidR="002A4103" w:rsidRPr="00CD232A" w:rsidRDefault="002A4103" w:rsidP="00B37DE6">
            <w:pPr>
              <w:spacing w:line="259" w:lineRule="auto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Полупиковая зона</w:t>
            </w:r>
          </w:p>
        </w:tc>
        <w:tc>
          <w:tcPr>
            <w:tcW w:w="1022" w:type="dxa"/>
            <w:hideMark/>
          </w:tcPr>
          <w:p w14:paraId="3636A2BE" w14:textId="62FD9D37" w:rsidR="002A4103" w:rsidRPr="00913F93" w:rsidRDefault="00C50AA0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5,48</w:t>
            </w:r>
          </w:p>
        </w:tc>
        <w:tc>
          <w:tcPr>
            <w:tcW w:w="1022" w:type="dxa"/>
            <w:hideMark/>
          </w:tcPr>
          <w:p w14:paraId="690E13D6" w14:textId="38A7505D" w:rsidR="002A4103" w:rsidRPr="00913F93" w:rsidRDefault="00913F9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7,</w:t>
            </w:r>
            <w:r w:rsidR="008D1C3E">
              <w:rPr>
                <w:rFonts w:cs="Times New Roman"/>
                <w:sz w:val="22"/>
              </w:rPr>
              <w:t>33</w:t>
            </w:r>
          </w:p>
        </w:tc>
        <w:tc>
          <w:tcPr>
            <w:tcW w:w="1022" w:type="dxa"/>
            <w:hideMark/>
          </w:tcPr>
          <w:p w14:paraId="5C1BD727" w14:textId="159C6E0B" w:rsidR="002A4103" w:rsidRPr="00913F93" w:rsidRDefault="00C843A6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10,29</w:t>
            </w:r>
          </w:p>
        </w:tc>
        <w:tc>
          <w:tcPr>
            <w:tcW w:w="1022" w:type="dxa"/>
            <w:hideMark/>
          </w:tcPr>
          <w:p w14:paraId="3319C7EA" w14:textId="4DF82750" w:rsidR="002A4103" w:rsidRPr="00913F93" w:rsidRDefault="00C843A6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6,10</w:t>
            </w:r>
          </w:p>
        </w:tc>
        <w:tc>
          <w:tcPr>
            <w:tcW w:w="1022" w:type="dxa"/>
            <w:noWrap/>
            <w:hideMark/>
          </w:tcPr>
          <w:p w14:paraId="7F172030" w14:textId="138E7D90" w:rsidR="002A4103" w:rsidRPr="00913F93" w:rsidRDefault="00913F9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8,</w:t>
            </w:r>
            <w:r w:rsidR="008D1C3E">
              <w:rPr>
                <w:rFonts w:cs="Times New Roman"/>
                <w:sz w:val="22"/>
              </w:rPr>
              <w:t>22</w:t>
            </w:r>
          </w:p>
        </w:tc>
        <w:tc>
          <w:tcPr>
            <w:tcW w:w="1022" w:type="dxa"/>
            <w:hideMark/>
          </w:tcPr>
          <w:p w14:paraId="353ADCE1" w14:textId="67561D86" w:rsidR="002A4103" w:rsidRPr="00913F93" w:rsidRDefault="00C843A6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12,15</w:t>
            </w:r>
          </w:p>
        </w:tc>
      </w:tr>
      <w:tr w:rsidR="002A4103" w:rsidRPr="00CD232A" w14:paraId="5813E67F" w14:textId="77777777" w:rsidTr="00B37DE6">
        <w:trPr>
          <w:trHeight w:val="509"/>
        </w:trPr>
        <w:tc>
          <w:tcPr>
            <w:tcW w:w="766" w:type="dxa"/>
            <w:vMerge/>
            <w:hideMark/>
          </w:tcPr>
          <w:p w14:paraId="486A261C" w14:textId="77777777" w:rsidR="002A4103" w:rsidRPr="00CD232A" w:rsidRDefault="002A410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95" w:type="dxa"/>
            <w:hideMark/>
          </w:tcPr>
          <w:p w14:paraId="2B44DC1C" w14:textId="77777777" w:rsidR="002A4103" w:rsidRPr="00CD232A" w:rsidRDefault="002A4103" w:rsidP="00B37DE6">
            <w:pPr>
              <w:spacing w:line="259" w:lineRule="auto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Ночная зона</w:t>
            </w:r>
          </w:p>
        </w:tc>
        <w:tc>
          <w:tcPr>
            <w:tcW w:w="1022" w:type="dxa"/>
            <w:hideMark/>
          </w:tcPr>
          <w:p w14:paraId="0BBCF325" w14:textId="1E241782" w:rsidR="002A4103" w:rsidRPr="00913F93" w:rsidRDefault="00C50AA0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2,54</w:t>
            </w:r>
          </w:p>
        </w:tc>
        <w:tc>
          <w:tcPr>
            <w:tcW w:w="1022" w:type="dxa"/>
            <w:hideMark/>
          </w:tcPr>
          <w:p w14:paraId="6AC8852A" w14:textId="5C29F460" w:rsidR="002A4103" w:rsidRPr="00913F93" w:rsidRDefault="00913F9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3,5</w:t>
            </w:r>
            <w:r w:rsidR="008D1C3E">
              <w:rPr>
                <w:rFonts w:cs="Times New Roman"/>
                <w:sz w:val="22"/>
              </w:rPr>
              <w:t>3</w:t>
            </w:r>
          </w:p>
        </w:tc>
        <w:tc>
          <w:tcPr>
            <w:tcW w:w="1022" w:type="dxa"/>
            <w:hideMark/>
          </w:tcPr>
          <w:p w14:paraId="29A99B56" w14:textId="5BC65E5A" w:rsidR="002A4103" w:rsidRPr="00913F93" w:rsidRDefault="00C843A6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5,22</w:t>
            </w:r>
          </w:p>
        </w:tc>
        <w:tc>
          <w:tcPr>
            <w:tcW w:w="1022" w:type="dxa"/>
            <w:hideMark/>
          </w:tcPr>
          <w:p w14:paraId="6AB90E7A" w14:textId="24B46418" w:rsidR="002A4103" w:rsidRPr="00913F93" w:rsidRDefault="00C843A6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3,10</w:t>
            </w:r>
          </w:p>
        </w:tc>
        <w:tc>
          <w:tcPr>
            <w:tcW w:w="1022" w:type="dxa"/>
            <w:noWrap/>
            <w:hideMark/>
          </w:tcPr>
          <w:p w14:paraId="586D4F29" w14:textId="6A72429A" w:rsidR="002A4103" w:rsidRPr="00913F93" w:rsidRDefault="00913F9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4,</w:t>
            </w:r>
            <w:r w:rsidR="008D1C3E">
              <w:rPr>
                <w:rFonts w:cs="Times New Roman"/>
                <w:sz w:val="22"/>
              </w:rPr>
              <w:t>18</w:t>
            </w:r>
          </w:p>
        </w:tc>
        <w:tc>
          <w:tcPr>
            <w:tcW w:w="1022" w:type="dxa"/>
            <w:hideMark/>
          </w:tcPr>
          <w:p w14:paraId="7482C6DC" w14:textId="61BE52A0" w:rsidR="002A4103" w:rsidRPr="00913F93" w:rsidRDefault="00C843A6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6,18</w:t>
            </w:r>
          </w:p>
        </w:tc>
      </w:tr>
      <w:tr w:rsidR="002A4103" w:rsidRPr="00CD232A" w14:paraId="57374B3D" w14:textId="77777777" w:rsidTr="00B37DE6">
        <w:trPr>
          <w:trHeight w:val="660"/>
        </w:trPr>
        <w:tc>
          <w:tcPr>
            <w:tcW w:w="766" w:type="dxa"/>
            <w:vMerge w:val="restart"/>
            <w:hideMark/>
          </w:tcPr>
          <w:p w14:paraId="0E7E8AA7" w14:textId="77777777" w:rsidR="002A4103" w:rsidRPr="00CD232A" w:rsidRDefault="002A410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2</w:t>
            </w:r>
          </w:p>
        </w:tc>
        <w:tc>
          <w:tcPr>
            <w:tcW w:w="8727" w:type="dxa"/>
            <w:gridSpan w:val="7"/>
            <w:hideMark/>
          </w:tcPr>
          <w:p w14:paraId="2799ED74" w14:textId="77777777" w:rsidR="002A4103" w:rsidRPr="00CD232A" w:rsidRDefault="002A4103" w:rsidP="00B37DE6">
            <w:pPr>
              <w:spacing w:line="259" w:lineRule="auto"/>
              <w:jc w:val="both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Население, проживающее в городских населенных пунктах в домах, оборудованных стационарными электроплитами и электроотопительными установками, и приравненные к нему</w:t>
            </w:r>
            <w:r>
              <w:rPr>
                <w:rFonts w:cs="Times New Roman"/>
                <w:sz w:val="22"/>
              </w:rPr>
              <w:t xml:space="preserve"> категории потребителей</w:t>
            </w:r>
            <w:r w:rsidRPr="00CD232A">
              <w:rPr>
                <w:rFonts w:cs="Times New Roman"/>
                <w:sz w:val="22"/>
              </w:rPr>
              <w:t>:</w:t>
            </w:r>
          </w:p>
        </w:tc>
      </w:tr>
      <w:tr w:rsidR="002A4103" w:rsidRPr="00CD232A" w14:paraId="66C64237" w14:textId="77777777" w:rsidTr="00B37DE6">
        <w:trPr>
          <w:trHeight w:val="1530"/>
        </w:trPr>
        <w:tc>
          <w:tcPr>
            <w:tcW w:w="766" w:type="dxa"/>
            <w:vMerge/>
            <w:hideMark/>
          </w:tcPr>
          <w:p w14:paraId="7F4E43AA" w14:textId="77777777" w:rsidR="002A4103" w:rsidRPr="00CD232A" w:rsidRDefault="002A410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727" w:type="dxa"/>
            <w:gridSpan w:val="7"/>
            <w:hideMark/>
          </w:tcPr>
          <w:p w14:paraId="7886CF29" w14:textId="77777777" w:rsidR="002A4103" w:rsidRPr="00CD232A" w:rsidRDefault="002A4103" w:rsidP="00B37DE6">
            <w:pPr>
              <w:spacing w:line="259" w:lineRule="auto"/>
              <w:jc w:val="both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</w:tc>
      </w:tr>
      <w:tr w:rsidR="002A4103" w:rsidRPr="00CD232A" w14:paraId="40B66AC6" w14:textId="77777777" w:rsidTr="00B37DE6">
        <w:trPr>
          <w:trHeight w:val="3030"/>
        </w:trPr>
        <w:tc>
          <w:tcPr>
            <w:tcW w:w="766" w:type="dxa"/>
            <w:vMerge/>
            <w:hideMark/>
          </w:tcPr>
          <w:p w14:paraId="5EE72E97" w14:textId="77777777" w:rsidR="002A4103" w:rsidRPr="00CD232A" w:rsidRDefault="002A410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727" w:type="dxa"/>
            <w:gridSpan w:val="7"/>
            <w:hideMark/>
          </w:tcPr>
          <w:p w14:paraId="65F3454C" w14:textId="77777777" w:rsidR="002A4103" w:rsidRPr="00CD232A" w:rsidRDefault="002A4103" w:rsidP="00B37DE6">
            <w:pPr>
              <w:spacing w:line="259" w:lineRule="auto"/>
              <w:jc w:val="both"/>
              <w:rPr>
                <w:rFonts w:cs="Times New Roman"/>
                <w:sz w:val="22"/>
              </w:rPr>
            </w:pPr>
            <w:proofErr w:type="spellStart"/>
            <w:r w:rsidRPr="00CD232A">
              <w:rPr>
                <w:rFonts w:cs="Times New Roman"/>
                <w:sz w:val="22"/>
              </w:rPr>
              <w:t>наймодатели</w:t>
            </w:r>
            <w:proofErr w:type="spellEnd"/>
            <w:r w:rsidRPr="00CD232A">
              <w:rPr>
                <w:rFonts w:cs="Times New Roman"/>
                <w:sz w:val="22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</w:tc>
      </w:tr>
      <w:tr w:rsidR="002A4103" w:rsidRPr="00CD232A" w14:paraId="727E087D" w14:textId="77777777" w:rsidTr="00B37DE6">
        <w:trPr>
          <w:trHeight w:val="900"/>
        </w:trPr>
        <w:tc>
          <w:tcPr>
            <w:tcW w:w="766" w:type="dxa"/>
            <w:vMerge/>
            <w:hideMark/>
          </w:tcPr>
          <w:p w14:paraId="312AF291" w14:textId="77777777" w:rsidR="002A4103" w:rsidRPr="00CD232A" w:rsidRDefault="002A410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727" w:type="dxa"/>
            <w:gridSpan w:val="7"/>
            <w:hideMark/>
          </w:tcPr>
          <w:p w14:paraId="57A866D6" w14:textId="77777777" w:rsidR="002A4103" w:rsidRPr="00CD232A" w:rsidRDefault="002A4103" w:rsidP="00B37DE6">
            <w:pPr>
              <w:spacing w:line="259" w:lineRule="auto"/>
              <w:jc w:val="both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 xml:space="preserve">гарантирующие поставщики, </w:t>
            </w:r>
            <w:proofErr w:type="spellStart"/>
            <w:r w:rsidRPr="00CD232A">
              <w:rPr>
                <w:rFonts w:cs="Times New Roman"/>
                <w:sz w:val="22"/>
              </w:rPr>
              <w:t>энергосбытовые</w:t>
            </w:r>
            <w:proofErr w:type="spellEnd"/>
            <w:r w:rsidRPr="00CD232A">
              <w:rPr>
                <w:rFonts w:cs="Times New Roman"/>
                <w:sz w:val="22"/>
              </w:rPr>
              <w:t xml:space="preserve">, </w:t>
            </w:r>
            <w:proofErr w:type="spellStart"/>
            <w:r w:rsidRPr="00CD232A">
              <w:rPr>
                <w:rFonts w:cs="Times New Roman"/>
                <w:sz w:val="22"/>
              </w:rPr>
              <w:t>энергоснабжающие</w:t>
            </w:r>
            <w:proofErr w:type="spellEnd"/>
            <w:r w:rsidRPr="00CD232A">
              <w:rPr>
                <w:rFonts w:cs="Times New Roman"/>
                <w:sz w:val="22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</w:t>
            </w:r>
            <w:r>
              <w:rPr>
                <w:rFonts w:cs="Times New Roman"/>
                <w:sz w:val="22"/>
              </w:rPr>
              <w:t>, указанным в настоящей строке</w:t>
            </w:r>
            <w:r w:rsidRPr="00CD232A">
              <w:rPr>
                <w:rFonts w:cs="Times New Roman"/>
                <w:sz w:val="22"/>
              </w:rPr>
              <w:t>.</w:t>
            </w:r>
          </w:p>
        </w:tc>
      </w:tr>
      <w:tr w:rsidR="002A4103" w:rsidRPr="00CD232A" w14:paraId="22E449F6" w14:textId="77777777" w:rsidTr="00B37DE6">
        <w:trPr>
          <w:trHeight w:val="300"/>
        </w:trPr>
        <w:tc>
          <w:tcPr>
            <w:tcW w:w="766" w:type="dxa"/>
            <w:hideMark/>
          </w:tcPr>
          <w:p w14:paraId="6818A110" w14:textId="77777777" w:rsidR="002A4103" w:rsidRPr="00CD232A" w:rsidRDefault="002A410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2.1</w:t>
            </w:r>
          </w:p>
        </w:tc>
        <w:tc>
          <w:tcPr>
            <w:tcW w:w="2595" w:type="dxa"/>
            <w:hideMark/>
          </w:tcPr>
          <w:p w14:paraId="13E7D42F" w14:textId="77777777" w:rsidR="002A4103" w:rsidRPr="00CD232A" w:rsidRDefault="002A4103" w:rsidP="00B37DE6">
            <w:pPr>
              <w:spacing w:line="259" w:lineRule="auto"/>
              <w:rPr>
                <w:rFonts w:cs="Times New Roman"/>
                <w:sz w:val="22"/>
              </w:rPr>
            </w:pPr>
            <w:proofErr w:type="spellStart"/>
            <w:r w:rsidRPr="00CD232A">
              <w:rPr>
                <w:rFonts w:cs="Times New Roman"/>
                <w:sz w:val="22"/>
              </w:rPr>
              <w:t>Одноставочный</w:t>
            </w:r>
            <w:proofErr w:type="spellEnd"/>
            <w:r w:rsidRPr="00CD232A">
              <w:rPr>
                <w:rFonts w:cs="Times New Roman"/>
                <w:sz w:val="22"/>
              </w:rPr>
              <w:t xml:space="preserve"> тариф</w:t>
            </w:r>
          </w:p>
        </w:tc>
        <w:tc>
          <w:tcPr>
            <w:tcW w:w="1022" w:type="dxa"/>
            <w:hideMark/>
          </w:tcPr>
          <w:p w14:paraId="3FC3BBBB" w14:textId="0255DF03" w:rsidR="002A4103" w:rsidRPr="00913F93" w:rsidRDefault="0058698B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3,83</w:t>
            </w:r>
          </w:p>
        </w:tc>
        <w:tc>
          <w:tcPr>
            <w:tcW w:w="1022" w:type="dxa"/>
            <w:hideMark/>
          </w:tcPr>
          <w:p w14:paraId="5305D8AA" w14:textId="2BAA98DC" w:rsidR="002A4103" w:rsidRPr="00913F93" w:rsidRDefault="00913F9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5,</w:t>
            </w:r>
            <w:r w:rsidR="00C12587">
              <w:rPr>
                <w:rFonts w:cs="Times New Roman"/>
                <w:sz w:val="22"/>
              </w:rPr>
              <w:t>13</w:t>
            </w:r>
          </w:p>
        </w:tc>
        <w:tc>
          <w:tcPr>
            <w:tcW w:w="1022" w:type="dxa"/>
            <w:hideMark/>
          </w:tcPr>
          <w:p w14:paraId="2255C288" w14:textId="4F67472B" w:rsidR="002A4103" w:rsidRPr="00913F93" w:rsidRDefault="0058698B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10,29</w:t>
            </w:r>
          </w:p>
        </w:tc>
        <w:tc>
          <w:tcPr>
            <w:tcW w:w="1022" w:type="dxa"/>
            <w:hideMark/>
          </w:tcPr>
          <w:p w14:paraId="4F14ADE7" w14:textId="49A1BFEF" w:rsidR="0058698B" w:rsidRPr="00913F93" w:rsidRDefault="0058698B" w:rsidP="0058698B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4,26</w:t>
            </w:r>
          </w:p>
        </w:tc>
        <w:tc>
          <w:tcPr>
            <w:tcW w:w="1022" w:type="dxa"/>
            <w:hideMark/>
          </w:tcPr>
          <w:p w14:paraId="6760503B" w14:textId="34BD53CE" w:rsidR="002A4103" w:rsidRPr="00913F93" w:rsidRDefault="00C12587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5,75</w:t>
            </w:r>
          </w:p>
        </w:tc>
        <w:tc>
          <w:tcPr>
            <w:tcW w:w="1022" w:type="dxa"/>
            <w:hideMark/>
          </w:tcPr>
          <w:p w14:paraId="74F2D50D" w14:textId="3FAB770B" w:rsidR="002A4103" w:rsidRPr="00913F93" w:rsidRDefault="003A6CDF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12,15</w:t>
            </w:r>
          </w:p>
        </w:tc>
      </w:tr>
      <w:tr w:rsidR="002A4103" w:rsidRPr="00CD232A" w14:paraId="5472300B" w14:textId="77777777" w:rsidTr="00B37DE6">
        <w:trPr>
          <w:trHeight w:val="300"/>
        </w:trPr>
        <w:tc>
          <w:tcPr>
            <w:tcW w:w="766" w:type="dxa"/>
            <w:vMerge w:val="restart"/>
            <w:hideMark/>
          </w:tcPr>
          <w:p w14:paraId="2AF62E1F" w14:textId="77777777" w:rsidR="002A4103" w:rsidRPr="00CD232A" w:rsidRDefault="002A410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2.2</w:t>
            </w:r>
          </w:p>
        </w:tc>
        <w:tc>
          <w:tcPr>
            <w:tcW w:w="8727" w:type="dxa"/>
            <w:gridSpan w:val="7"/>
            <w:hideMark/>
          </w:tcPr>
          <w:p w14:paraId="4154273D" w14:textId="77777777" w:rsidR="002A4103" w:rsidRPr="00913F93" w:rsidRDefault="002A4103" w:rsidP="00B37DE6">
            <w:pPr>
              <w:spacing w:line="259" w:lineRule="auto"/>
              <w:rPr>
                <w:rFonts w:cs="Times New Roman"/>
                <w:sz w:val="22"/>
              </w:rPr>
            </w:pPr>
            <w:proofErr w:type="spellStart"/>
            <w:r w:rsidRPr="00913F93">
              <w:rPr>
                <w:rFonts w:cs="Times New Roman"/>
                <w:sz w:val="22"/>
              </w:rPr>
              <w:t>Одноставочный</w:t>
            </w:r>
            <w:proofErr w:type="spellEnd"/>
            <w:r w:rsidRPr="00913F93">
              <w:rPr>
                <w:rFonts w:cs="Times New Roman"/>
                <w:sz w:val="22"/>
              </w:rPr>
              <w:t xml:space="preserve"> тариф, дифференцированный по двум зонам суток</w:t>
            </w:r>
          </w:p>
        </w:tc>
      </w:tr>
      <w:tr w:rsidR="002A4103" w:rsidRPr="00CD232A" w14:paraId="107DC674" w14:textId="77777777" w:rsidTr="00B37DE6">
        <w:trPr>
          <w:trHeight w:val="390"/>
        </w:trPr>
        <w:tc>
          <w:tcPr>
            <w:tcW w:w="766" w:type="dxa"/>
            <w:vMerge/>
            <w:hideMark/>
          </w:tcPr>
          <w:p w14:paraId="3BA9EA84" w14:textId="77777777" w:rsidR="002A4103" w:rsidRPr="00CD232A" w:rsidRDefault="002A410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95" w:type="dxa"/>
            <w:hideMark/>
          </w:tcPr>
          <w:p w14:paraId="00969F9A" w14:textId="77777777" w:rsidR="002A4103" w:rsidRPr="00CD232A" w:rsidRDefault="002A4103" w:rsidP="00B37DE6">
            <w:pPr>
              <w:spacing w:line="259" w:lineRule="auto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Дневная зона (пиковая и полупиковая)</w:t>
            </w:r>
          </w:p>
        </w:tc>
        <w:tc>
          <w:tcPr>
            <w:tcW w:w="1022" w:type="dxa"/>
            <w:hideMark/>
          </w:tcPr>
          <w:p w14:paraId="2D757BA9" w14:textId="5D9FDAE6" w:rsidR="002A4103" w:rsidRPr="00913F93" w:rsidRDefault="0058698B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4,87</w:t>
            </w:r>
          </w:p>
        </w:tc>
        <w:tc>
          <w:tcPr>
            <w:tcW w:w="1022" w:type="dxa"/>
            <w:hideMark/>
          </w:tcPr>
          <w:p w14:paraId="0F15DC63" w14:textId="4A92B3CE" w:rsidR="002A4103" w:rsidRPr="00913F93" w:rsidRDefault="00913F9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6,</w:t>
            </w:r>
            <w:r w:rsidR="00C12587">
              <w:rPr>
                <w:rFonts w:cs="Times New Roman"/>
                <w:sz w:val="22"/>
              </w:rPr>
              <w:t>46</w:t>
            </w:r>
          </w:p>
        </w:tc>
        <w:tc>
          <w:tcPr>
            <w:tcW w:w="1022" w:type="dxa"/>
            <w:hideMark/>
          </w:tcPr>
          <w:p w14:paraId="54B486B6" w14:textId="22BDE23D" w:rsidR="002A4103" w:rsidRPr="00913F93" w:rsidRDefault="0058698B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12,8</w:t>
            </w:r>
            <w:r w:rsidR="00C12587">
              <w:rPr>
                <w:rFonts w:cs="Times New Roman"/>
                <w:sz w:val="22"/>
              </w:rPr>
              <w:t>3</w:t>
            </w:r>
          </w:p>
        </w:tc>
        <w:tc>
          <w:tcPr>
            <w:tcW w:w="1022" w:type="dxa"/>
            <w:hideMark/>
          </w:tcPr>
          <w:p w14:paraId="2CA0D3EA" w14:textId="0D55C0BD" w:rsidR="002A4103" w:rsidRPr="00913F93" w:rsidRDefault="0058698B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5,3</w:t>
            </w:r>
            <w:r w:rsidR="00913F93" w:rsidRPr="00913F93">
              <w:rPr>
                <w:rFonts w:cs="Times New Roman"/>
                <w:sz w:val="22"/>
              </w:rPr>
              <w:t>1</w:t>
            </w:r>
          </w:p>
        </w:tc>
        <w:tc>
          <w:tcPr>
            <w:tcW w:w="1022" w:type="dxa"/>
            <w:hideMark/>
          </w:tcPr>
          <w:p w14:paraId="30EE876F" w14:textId="0BAE5B9F" w:rsidR="002A4103" w:rsidRPr="00913F93" w:rsidRDefault="00913F9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7,</w:t>
            </w:r>
            <w:r w:rsidR="00C12587">
              <w:rPr>
                <w:rFonts w:cs="Times New Roman"/>
                <w:sz w:val="22"/>
              </w:rPr>
              <w:t>17</w:t>
            </w:r>
          </w:p>
        </w:tc>
        <w:tc>
          <w:tcPr>
            <w:tcW w:w="1022" w:type="dxa"/>
            <w:hideMark/>
          </w:tcPr>
          <w:p w14:paraId="49CE757B" w14:textId="5449DE8A" w:rsidR="002A4103" w:rsidRPr="00913F93" w:rsidRDefault="003A6CDF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15,14</w:t>
            </w:r>
          </w:p>
        </w:tc>
      </w:tr>
      <w:tr w:rsidR="002A4103" w:rsidRPr="00CD232A" w14:paraId="18A5CE86" w14:textId="77777777" w:rsidTr="00B37DE6">
        <w:trPr>
          <w:trHeight w:val="300"/>
        </w:trPr>
        <w:tc>
          <w:tcPr>
            <w:tcW w:w="766" w:type="dxa"/>
            <w:vMerge/>
            <w:hideMark/>
          </w:tcPr>
          <w:p w14:paraId="443310A7" w14:textId="77777777" w:rsidR="002A4103" w:rsidRPr="00CD232A" w:rsidRDefault="002A410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95" w:type="dxa"/>
            <w:hideMark/>
          </w:tcPr>
          <w:p w14:paraId="7612BF91" w14:textId="77777777" w:rsidR="002A4103" w:rsidRPr="00CD232A" w:rsidRDefault="002A4103" w:rsidP="00B37DE6">
            <w:pPr>
              <w:spacing w:line="259" w:lineRule="auto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Ночная зона</w:t>
            </w:r>
          </w:p>
        </w:tc>
        <w:tc>
          <w:tcPr>
            <w:tcW w:w="1022" w:type="dxa"/>
            <w:hideMark/>
          </w:tcPr>
          <w:p w14:paraId="484C02E7" w14:textId="16032A6F" w:rsidR="002A4103" w:rsidRPr="00913F93" w:rsidRDefault="0058698B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1,7</w:t>
            </w:r>
            <w:r w:rsidR="00484BC9">
              <w:rPr>
                <w:rFonts w:cs="Times New Roman"/>
                <w:sz w:val="22"/>
              </w:rPr>
              <w:t>7</w:t>
            </w:r>
          </w:p>
        </w:tc>
        <w:tc>
          <w:tcPr>
            <w:tcW w:w="1022" w:type="dxa"/>
            <w:hideMark/>
          </w:tcPr>
          <w:p w14:paraId="2718410B" w14:textId="2B8DE9F3" w:rsidR="002A4103" w:rsidRPr="00913F93" w:rsidRDefault="00913F9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2,4</w:t>
            </w:r>
            <w:r w:rsidR="00C12587">
              <w:rPr>
                <w:rFonts w:cs="Times New Roman"/>
                <w:sz w:val="22"/>
              </w:rPr>
              <w:t>7</w:t>
            </w:r>
          </w:p>
        </w:tc>
        <w:tc>
          <w:tcPr>
            <w:tcW w:w="1022" w:type="dxa"/>
            <w:hideMark/>
          </w:tcPr>
          <w:p w14:paraId="688416C4" w14:textId="3EC45CF9" w:rsidR="002A4103" w:rsidRPr="00913F93" w:rsidRDefault="0058698B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5,22</w:t>
            </w:r>
          </w:p>
        </w:tc>
        <w:tc>
          <w:tcPr>
            <w:tcW w:w="1022" w:type="dxa"/>
            <w:hideMark/>
          </w:tcPr>
          <w:p w14:paraId="2E6A39E4" w14:textId="039C5360" w:rsidR="002A4103" w:rsidRPr="00913F93" w:rsidRDefault="0058698B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2,17</w:t>
            </w:r>
          </w:p>
        </w:tc>
        <w:tc>
          <w:tcPr>
            <w:tcW w:w="1022" w:type="dxa"/>
            <w:hideMark/>
          </w:tcPr>
          <w:p w14:paraId="3C3BADC1" w14:textId="59C353AE" w:rsidR="002A4103" w:rsidRPr="00913F93" w:rsidRDefault="00C12587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2,93</w:t>
            </w:r>
          </w:p>
        </w:tc>
        <w:tc>
          <w:tcPr>
            <w:tcW w:w="1022" w:type="dxa"/>
            <w:hideMark/>
          </w:tcPr>
          <w:p w14:paraId="58859B5B" w14:textId="1D722761" w:rsidR="002A4103" w:rsidRPr="00913F93" w:rsidRDefault="003A6CDF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6,18</w:t>
            </w:r>
          </w:p>
        </w:tc>
      </w:tr>
      <w:tr w:rsidR="002A4103" w:rsidRPr="00CD232A" w14:paraId="22B6DE31" w14:textId="77777777" w:rsidTr="00B37DE6">
        <w:trPr>
          <w:trHeight w:val="300"/>
        </w:trPr>
        <w:tc>
          <w:tcPr>
            <w:tcW w:w="766" w:type="dxa"/>
            <w:vMerge w:val="restart"/>
            <w:hideMark/>
          </w:tcPr>
          <w:p w14:paraId="2BF0A3B4" w14:textId="77777777" w:rsidR="002A4103" w:rsidRPr="00CD232A" w:rsidRDefault="002A410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2.3</w:t>
            </w:r>
          </w:p>
        </w:tc>
        <w:tc>
          <w:tcPr>
            <w:tcW w:w="8727" w:type="dxa"/>
            <w:gridSpan w:val="7"/>
            <w:hideMark/>
          </w:tcPr>
          <w:p w14:paraId="49C4ECA2" w14:textId="77777777" w:rsidR="002A4103" w:rsidRPr="00913F93" w:rsidRDefault="002A4103" w:rsidP="00B37DE6">
            <w:pPr>
              <w:spacing w:line="259" w:lineRule="auto"/>
              <w:rPr>
                <w:rFonts w:cs="Times New Roman"/>
                <w:sz w:val="22"/>
              </w:rPr>
            </w:pPr>
            <w:proofErr w:type="spellStart"/>
            <w:r w:rsidRPr="00913F93">
              <w:rPr>
                <w:rFonts w:cs="Times New Roman"/>
                <w:sz w:val="22"/>
              </w:rPr>
              <w:t>Одноставочный</w:t>
            </w:r>
            <w:proofErr w:type="spellEnd"/>
            <w:r w:rsidRPr="00913F93">
              <w:rPr>
                <w:rFonts w:cs="Times New Roman"/>
                <w:sz w:val="22"/>
              </w:rPr>
              <w:t xml:space="preserve"> тариф, дифференцированный по трем зонам суток</w:t>
            </w:r>
          </w:p>
        </w:tc>
      </w:tr>
      <w:tr w:rsidR="002A4103" w:rsidRPr="00CD232A" w14:paraId="6AF8289C" w14:textId="77777777" w:rsidTr="00B37DE6">
        <w:trPr>
          <w:trHeight w:val="300"/>
        </w:trPr>
        <w:tc>
          <w:tcPr>
            <w:tcW w:w="766" w:type="dxa"/>
            <w:vMerge/>
            <w:hideMark/>
          </w:tcPr>
          <w:p w14:paraId="5C76C162" w14:textId="77777777" w:rsidR="002A4103" w:rsidRPr="00CD232A" w:rsidRDefault="002A410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95" w:type="dxa"/>
            <w:hideMark/>
          </w:tcPr>
          <w:p w14:paraId="52E5C6A9" w14:textId="77777777" w:rsidR="002A4103" w:rsidRPr="00CD232A" w:rsidRDefault="002A4103" w:rsidP="00B37DE6">
            <w:pPr>
              <w:spacing w:line="259" w:lineRule="auto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Пиковая зона</w:t>
            </w:r>
          </w:p>
        </w:tc>
        <w:tc>
          <w:tcPr>
            <w:tcW w:w="1022" w:type="dxa"/>
            <w:hideMark/>
          </w:tcPr>
          <w:p w14:paraId="5403171D" w14:textId="66442441" w:rsidR="002A4103" w:rsidRPr="00913F93" w:rsidRDefault="0058698B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6,18</w:t>
            </w:r>
          </w:p>
        </w:tc>
        <w:tc>
          <w:tcPr>
            <w:tcW w:w="1022" w:type="dxa"/>
            <w:hideMark/>
          </w:tcPr>
          <w:p w14:paraId="159A8596" w14:textId="09C04309" w:rsidR="002A4103" w:rsidRPr="00913F93" w:rsidRDefault="00C12587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8,17</w:t>
            </w:r>
          </w:p>
        </w:tc>
        <w:tc>
          <w:tcPr>
            <w:tcW w:w="1022" w:type="dxa"/>
            <w:hideMark/>
          </w:tcPr>
          <w:p w14:paraId="64037AFF" w14:textId="38555F3F" w:rsidR="002A4103" w:rsidRPr="00913F93" w:rsidRDefault="0058698B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16,0</w:t>
            </w:r>
            <w:r w:rsidR="00C12587">
              <w:rPr>
                <w:rFonts w:cs="Times New Roman"/>
                <w:sz w:val="22"/>
              </w:rPr>
              <w:t>8</w:t>
            </w:r>
          </w:p>
        </w:tc>
        <w:tc>
          <w:tcPr>
            <w:tcW w:w="1022" w:type="dxa"/>
            <w:hideMark/>
          </w:tcPr>
          <w:p w14:paraId="7492689E" w14:textId="4B1B42F0" w:rsidR="002A4103" w:rsidRPr="00913F93" w:rsidRDefault="0058698B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6,6</w:t>
            </w:r>
            <w:r w:rsidR="00913F93" w:rsidRPr="00913F93">
              <w:rPr>
                <w:rFonts w:cs="Times New Roman"/>
                <w:sz w:val="22"/>
              </w:rPr>
              <w:t>5</w:t>
            </w:r>
          </w:p>
        </w:tc>
        <w:tc>
          <w:tcPr>
            <w:tcW w:w="1022" w:type="dxa"/>
            <w:hideMark/>
          </w:tcPr>
          <w:p w14:paraId="2FC46964" w14:textId="264E8A7B" w:rsidR="002A4103" w:rsidRPr="00913F93" w:rsidRDefault="00C12587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8,99</w:t>
            </w:r>
          </w:p>
        </w:tc>
        <w:tc>
          <w:tcPr>
            <w:tcW w:w="1022" w:type="dxa"/>
            <w:hideMark/>
          </w:tcPr>
          <w:p w14:paraId="1D0BDBB3" w14:textId="65176F21" w:rsidR="002A4103" w:rsidRPr="00913F93" w:rsidRDefault="003A6CDF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18,97</w:t>
            </w:r>
          </w:p>
        </w:tc>
      </w:tr>
      <w:tr w:rsidR="002A4103" w:rsidRPr="00CD232A" w14:paraId="7F50C6D0" w14:textId="77777777" w:rsidTr="00B37DE6">
        <w:trPr>
          <w:trHeight w:val="300"/>
        </w:trPr>
        <w:tc>
          <w:tcPr>
            <w:tcW w:w="766" w:type="dxa"/>
            <w:vMerge/>
            <w:hideMark/>
          </w:tcPr>
          <w:p w14:paraId="4D3AC68E" w14:textId="77777777" w:rsidR="002A4103" w:rsidRPr="00CD232A" w:rsidRDefault="002A410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95" w:type="dxa"/>
            <w:hideMark/>
          </w:tcPr>
          <w:p w14:paraId="62E0265A" w14:textId="77777777" w:rsidR="002A4103" w:rsidRPr="00CD232A" w:rsidRDefault="002A4103" w:rsidP="00B37DE6">
            <w:pPr>
              <w:spacing w:line="259" w:lineRule="auto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Полупиковая зона</w:t>
            </w:r>
          </w:p>
        </w:tc>
        <w:tc>
          <w:tcPr>
            <w:tcW w:w="1022" w:type="dxa"/>
            <w:hideMark/>
          </w:tcPr>
          <w:p w14:paraId="4C2C32B2" w14:textId="402276C4" w:rsidR="002A4103" w:rsidRPr="00913F93" w:rsidRDefault="0058698B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3,83</w:t>
            </w:r>
          </w:p>
        </w:tc>
        <w:tc>
          <w:tcPr>
            <w:tcW w:w="1022" w:type="dxa"/>
            <w:hideMark/>
          </w:tcPr>
          <w:p w14:paraId="56A1B4FF" w14:textId="1F5CC045" w:rsidR="002A4103" w:rsidRPr="00913F93" w:rsidRDefault="00913F9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5,</w:t>
            </w:r>
            <w:r w:rsidR="00C12587">
              <w:rPr>
                <w:rFonts w:cs="Times New Roman"/>
                <w:sz w:val="22"/>
              </w:rPr>
              <w:t>13</w:t>
            </w:r>
          </w:p>
        </w:tc>
        <w:tc>
          <w:tcPr>
            <w:tcW w:w="1022" w:type="dxa"/>
            <w:hideMark/>
          </w:tcPr>
          <w:p w14:paraId="14A98EC7" w14:textId="228322D0" w:rsidR="002A4103" w:rsidRPr="00913F93" w:rsidRDefault="0058698B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10,29</w:t>
            </w:r>
          </w:p>
        </w:tc>
        <w:tc>
          <w:tcPr>
            <w:tcW w:w="1022" w:type="dxa"/>
            <w:hideMark/>
          </w:tcPr>
          <w:p w14:paraId="47D73099" w14:textId="597F10B9" w:rsidR="002A4103" w:rsidRPr="00913F93" w:rsidRDefault="0058698B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4,26</w:t>
            </w:r>
          </w:p>
        </w:tc>
        <w:tc>
          <w:tcPr>
            <w:tcW w:w="1022" w:type="dxa"/>
            <w:hideMark/>
          </w:tcPr>
          <w:p w14:paraId="2570424A" w14:textId="038C5DDC" w:rsidR="002A4103" w:rsidRPr="00913F93" w:rsidRDefault="00C12587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5,75</w:t>
            </w:r>
          </w:p>
        </w:tc>
        <w:tc>
          <w:tcPr>
            <w:tcW w:w="1022" w:type="dxa"/>
            <w:hideMark/>
          </w:tcPr>
          <w:p w14:paraId="5EABC927" w14:textId="207F1CC2" w:rsidR="002A4103" w:rsidRPr="00913F93" w:rsidRDefault="003A6CDF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12,15</w:t>
            </w:r>
          </w:p>
        </w:tc>
      </w:tr>
      <w:tr w:rsidR="002A4103" w:rsidRPr="00CD232A" w14:paraId="4E37242B" w14:textId="77777777" w:rsidTr="00B37DE6">
        <w:trPr>
          <w:trHeight w:val="300"/>
        </w:trPr>
        <w:tc>
          <w:tcPr>
            <w:tcW w:w="766" w:type="dxa"/>
            <w:vMerge/>
            <w:hideMark/>
          </w:tcPr>
          <w:p w14:paraId="58E81E1C" w14:textId="77777777" w:rsidR="002A4103" w:rsidRPr="00CD232A" w:rsidRDefault="002A410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95" w:type="dxa"/>
            <w:hideMark/>
          </w:tcPr>
          <w:p w14:paraId="5BD7FE73" w14:textId="77777777" w:rsidR="002A4103" w:rsidRPr="00CD232A" w:rsidRDefault="002A4103" w:rsidP="00B37DE6">
            <w:pPr>
              <w:spacing w:line="259" w:lineRule="auto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Ночная зона</w:t>
            </w:r>
          </w:p>
        </w:tc>
        <w:tc>
          <w:tcPr>
            <w:tcW w:w="1022" w:type="dxa"/>
            <w:hideMark/>
          </w:tcPr>
          <w:p w14:paraId="0849594C" w14:textId="42B8F31D" w:rsidR="002A4103" w:rsidRPr="00913F93" w:rsidRDefault="0058698B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1,7</w:t>
            </w:r>
            <w:r w:rsidR="00484BC9">
              <w:rPr>
                <w:rFonts w:cs="Times New Roman"/>
                <w:sz w:val="22"/>
              </w:rPr>
              <w:t>7</w:t>
            </w:r>
          </w:p>
        </w:tc>
        <w:tc>
          <w:tcPr>
            <w:tcW w:w="1022" w:type="dxa"/>
            <w:hideMark/>
          </w:tcPr>
          <w:p w14:paraId="00F37215" w14:textId="7AAA77C0" w:rsidR="002A4103" w:rsidRPr="00913F93" w:rsidRDefault="00913F9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2,47</w:t>
            </w:r>
          </w:p>
        </w:tc>
        <w:tc>
          <w:tcPr>
            <w:tcW w:w="1022" w:type="dxa"/>
            <w:hideMark/>
          </w:tcPr>
          <w:p w14:paraId="166C4F52" w14:textId="07CD7C6C" w:rsidR="002A4103" w:rsidRPr="00913F93" w:rsidRDefault="0058698B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5,22</w:t>
            </w:r>
          </w:p>
        </w:tc>
        <w:tc>
          <w:tcPr>
            <w:tcW w:w="1022" w:type="dxa"/>
            <w:hideMark/>
          </w:tcPr>
          <w:p w14:paraId="542BBF67" w14:textId="360AFEA9" w:rsidR="002A4103" w:rsidRPr="00913F93" w:rsidRDefault="003A6CDF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2,17</w:t>
            </w:r>
          </w:p>
        </w:tc>
        <w:tc>
          <w:tcPr>
            <w:tcW w:w="1022" w:type="dxa"/>
            <w:hideMark/>
          </w:tcPr>
          <w:p w14:paraId="2D5AA3C1" w14:textId="1720EB2C" w:rsidR="002A4103" w:rsidRPr="00913F93" w:rsidRDefault="00C12587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2,93</w:t>
            </w:r>
          </w:p>
        </w:tc>
        <w:tc>
          <w:tcPr>
            <w:tcW w:w="1022" w:type="dxa"/>
            <w:hideMark/>
          </w:tcPr>
          <w:p w14:paraId="0948F04B" w14:textId="4A79F42E" w:rsidR="002A4103" w:rsidRPr="00913F93" w:rsidRDefault="003A6CDF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6,18</w:t>
            </w:r>
          </w:p>
        </w:tc>
      </w:tr>
      <w:tr w:rsidR="002A4103" w:rsidRPr="00CD232A" w14:paraId="2B02D08B" w14:textId="77777777" w:rsidTr="00B37DE6">
        <w:trPr>
          <w:trHeight w:val="915"/>
        </w:trPr>
        <w:tc>
          <w:tcPr>
            <w:tcW w:w="766" w:type="dxa"/>
            <w:vMerge w:val="restart"/>
            <w:hideMark/>
          </w:tcPr>
          <w:p w14:paraId="347364EE" w14:textId="77777777" w:rsidR="002A4103" w:rsidRPr="00CD232A" w:rsidRDefault="002A410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3</w:t>
            </w:r>
          </w:p>
        </w:tc>
        <w:tc>
          <w:tcPr>
            <w:tcW w:w="8727" w:type="dxa"/>
            <w:gridSpan w:val="7"/>
            <w:hideMark/>
          </w:tcPr>
          <w:p w14:paraId="49F3DA19" w14:textId="77777777" w:rsidR="002A4103" w:rsidRPr="00CD232A" w:rsidRDefault="002A4103" w:rsidP="00B37DE6">
            <w:pPr>
              <w:spacing w:line="259" w:lineRule="auto"/>
              <w:jc w:val="both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Население, проживающее в городских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</w:t>
            </w:r>
            <w:r>
              <w:rPr>
                <w:rFonts w:cs="Times New Roman"/>
                <w:sz w:val="22"/>
              </w:rPr>
              <w:t xml:space="preserve"> категории потребителей</w:t>
            </w:r>
            <w:r w:rsidRPr="00CD232A">
              <w:rPr>
                <w:rFonts w:cs="Times New Roman"/>
                <w:sz w:val="22"/>
              </w:rPr>
              <w:t>:</w:t>
            </w:r>
          </w:p>
        </w:tc>
      </w:tr>
      <w:tr w:rsidR="002A4103" w:rsidRPr="00CD232A" w14:paraId="23A3116B" w14:textId="77777777" w:rsidTr="00B37DE6">
        <w:trPr>
          <w:trHeight w:val="1545"/>
        </w:trPr>
        <w:tc>
          <w:tcPr>
            <w:tcW w:w="766" w:type="dxa"/>
            <w:vMerge/>
            <w:hideMark/>
          </w:tcPr>
          <w:p w14:paraId="260727B5" w14:textId="77777777" w:rsidR="002A4103" w:rsidRPr="00CD232A" w:rsidRDefault="002A410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727" w:type="dxa"/>
            <w:gridSpan w:val="7"/>
            <w:hideMark/>
          </w:tcPr>
          <w:p w14:paraId="7B8B21F8" w14:textId="77777777" w:rsidR="002A4103" w:rsidRPr="00CD232A" w:rsidRDefault="002A4103" w:rsidP="00B37DE6">
            <w:pPr>
              <w:spacing w:line="259" w:lineRule="auto"/>
              <w:jc w:val="both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</w:tc>
      </w:tr>
      <w:tr w:rsidR="002A4103" w:rsidRPr="00CD232A" w14:paraId="1DEF4EC5" w14:textId="77777777" w:rsidTr="00B37DE6">
        <w:trPr>
          <w:trHeight w:val="3090"/>
        </w:trPr>
        <w:tc>
          <w:tcPr>
            <w:tcW w:w="766" w:type="dxa"/>
            <w:vMerge/>
            <w:hideMark/>
          </w:tcPr>
          <w:p w14:paraId="41E0061F" w14:textId="77777777" w:rsidR="002A4103" w:rsidRPr="00CD232A" w:rsidRDefault="002A410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727" w:type="dxa"/>
            <w:gridSpan w:val="7"/>
            <w:hideMark/>
          </w:tcPr>
          <w:p w14:paraId="4A579B58" w14:textId="77777777" w:rsidR="002A4103" w:rsidRPr="00CD232A" w:rsidRDefault="002A4103" w:rsidP="00B37DE6">
            <w:pPr>
              <w:spacing w:line="259" w:lineRule="auto"/>
              <w:jc w:val="both"/>
              <w:rPr>
                <w:rFonts w:cs="Times New Roman"/>
                <w:sz w:val="22"/>
              </w:rPr>
            </w:pPr>
            <w:proofErr w:type="spellStart"/>
            <w:r w:rsidRPr="00CD232A">
              <w:rPr>
                <w:rFonts w:cs="Times New Roman"/>
                <w:sz w:val="22"/>
              </w:rPr>
              <w:t>наймодатели</w:t>
            </w:r>
            <w:proofErr w:type="spellEnd"/>
            <w:r w:rsidRPr="00CD232A">
              <w:rPr>
                <w:rFonts w:cs="Times New Roman"/>
                <w:sz w:val="22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</w:tc>
      </w:tr>
      <w:tr w:rsidR="002A4103" w:rsidRPr="00CD232A" w14:paraId="15E6B47A" w14:textId="77777777" w:rsidTr="00B37DE6">
        <w:trPr>
          <w:trHeight w:val="915"/>
        </w:trPr>
        <w:tc>
          <w:tcPr>
            <w:tcW w:w="766" w:type="dxa"/>
            <w:vMerge/>
            <w:hideMark/>
          </w:tcPr>
          <w:p w14:paraId="00ADA034" w14:textId="77777777" w:rsidR="002A4103" w:rsidRPr="00CD232A" w:rsidRDefault="002A410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727" w:type="dxa"/>
            <w:gridSpan w:val="7"/>
            <w:hideMark/>
          </w:tcPr>
          <w:p w14:paraId="1FE7AD0E" w14:textId="77777777" w:rsidR="002A4103" w:rsidRPr="00CD232A" w:rsidRDefault="002A4103" w:rsidP="00B37DE6">
            <w:pPr>
              <w:spacing w:line="259" w:lineRule="auto"/>
              <w:jc w:val="both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 xml:space="preserve">гарантирующие поставщики, </w:t>
            </w:r>
            <w:proofErr w:type="spellStart"/>
            <w:r w:rsidRPr="00CD232A">
              <w:rPr>
                <w:rFonts w:cs="Times New Roman"/>
                <w:sz w:val="22"/>
              </w:rPr>
              <w:t>энергосбытовые</w:t>
            </w:r>
            <w:proofErr w:type="spellEnd"/>
            <w:r w:rsidRPr="00CD232A">
              <w:rPr>
                <w:rFonts w:cs="Times New Roman"/>
                <w:sz w:val="22"/>
              </w:rPr>
              <w:t xml:space="preserve">, </w:t>
            </w:r>
            <w:proofErr w:type="spellStart"/>
            <w:r w:rsidRPr="00CD232A">
              <w:rPr>
                <w:rFonts w:cs="Times New Roman"/>
                <w:sz w:val="22"/>
              </w:rPr>
              <w:t>энергоснабжающие</w:t>
            </w:r>
            <w:proofErr w:type="spellEnd"/>
            <w:r w:rsidRPr="00CD232A">
              <w:rPr>
                <w:rFonts w:cs="Times New Roman"/>
                <w:sz w:val="22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</w:t>
            </w:r>
            <w:r>
              <w:rPr>
                <w:rFonts w:cs="Times New Roman"/>
                <w:sz w:val="22"/>
              </w:rPr>
              <w:t>, указанным в настоящей строке</w:t>
            </w:r>
            <w:r w:rsidRPr="00CD232A">
              <w:rPr>
                <w:rFonts w:cs="Times New Roman"/>
                <w:sz w:val="22"/>
              </w:rPr>
              <w:t>.</w:t>
            </w:r>
          </w:p>
        </w:tc>
      </w:tr>
      <w:tr w:rsidR="00124427" w:rsidRPr="00CD232A" w14:paraId="6940087B" w14:textId="77777777" w:rsidTr="00B37DE6">
        <w:trPr>
          <w:trHeight w:val="300"/>
        </w:trPr>
        <w:tc>
          <w:tcPr>
            <w:tcW w:w="766" w:type="dxa"/>
            <w:hideMark/>
          </w:tcPr>
          <w:p w14:paraId="4EA668C0" w14:textId="77777777" w:rsidR="00124427" w:rsidRPr="00CD232A" w:rsidRDefault="00124427" w:rsidP="00124427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3.1</w:t>
            </w:r>
          </w:p>
        </w:tc>
        <w:tc>
          <w:tcPr>
            <w:tcW w:w="2595" w:type="dxa"/>
            <w:hideMark/>
          </w:tcPr>
          <w:p w14:paraId="610D6753" w14:textId="77777777" w:rsidR="00124427" w:rsidRPr="00CD232A" w:rsidRDefault="00124427" w:rsidP="00124427">
            <w:pPr>
              <w:spacing w:line="259" w:lineRule="auto"/>
              <w:rPr>
                <w:rFonts w:cs="Times New Roman"/>
                <w:sz w:val="22"/>
              </w:rPr>
            </w:pPr>
            <w:proofErr w:type="spellStart"/>
            <w:r w:rsidRPr="00CD232A">
              <w:rPr>
                <w:rFonts w:cs="Times New Roman"/>
                <w:sz w:val="22"/>
              </w:rPr>
              <w:t>Одноставочный</w:t>
            </w:r>
            <w:proofErr w:type="spellEnd"/>
            <w:r w:rsidRPr="00CD232A">
              <w:rPr>
                <w:rFonts w:cs="Times New Roman"/>
                <w:sz w:val="22"/>
              </w:rPr>
              <w:t xml:space="preserve"> тариф</w:t>
            </w:r>
          </w:p>
        </w:tc>
        <w:tc>
          <w:tcPr>
            <w:tcW w:w="1022" w:type="dxa"/>
            <w:hideMark/>
          </w:tcPr>
          <w:p w14:paraId="5A41CDF1" w14:textId="17F75BF7" w:rsidR="00124427" w:rsidRPr="00CD232A" w:rsidRDefault="00124427" w:rsidP="00124427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3,83</w:t>
            </w:r>
          </w:p>
        </w:tc>
        <w:tc>
          <w:tcPr>
            <w:tcW w:w="1022" w:type="dxa"/>
            <w:hideMark/>
          </w:tcPr>
          <w:p w14:paraId="29867AE2" w14:textId="35B8C2A1" w:rsidR="00124427" w:rsidRPr="00CD232A" w:rsidRDefault="00124427" w:rsidP="00124427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5,</w:t>
            </w:r>
            <w:r>
              <w:rPr>
                <w:rFonts w:cs="Times New Roman"/>
                <w:sz w:val="22"/>
              </w:rPr>
              <w:t>13</w:t>
            </w:r>
          </w:p>
        </w:tc>
        <w:tc>
          <w:tcPr>
            <w:tcW w:w="1022" w:type="dxa"/>
            <w:hideMark/>
          </w:tcPr>
          <w:p w14:paraId="2724EBE5" w14:textId="453CAB3A" w:rsidR="00124427" w:rsidRPr="00CD232A" w:rsidRDefault="00124427" w:rsidP="00124427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10,29</w:t>
            </w:r>
          </w:p>
        </w:tc>
        <w:tc>
          <w:tcPr>
            <w:tcW w:w="1022" w:type="dxa"/>
            <w:hideMark/>
          </w:tcPr>
          <w:p w14:paraId="4E7A8815" w14:textId="5F0CF093" w:rsidR="00124427" w:rsidRPr="00CD232A" w:rsidRDefault="00124427" w:rsidP="00124427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4,26</w:t>
            </w:r>
          </w:p>
        </w:tc>
        <w:tc>
          <w:tcPr>
            <w:tcW w:w="1022" w:type="dxa"/>
            <w:hideMark/>
          </w:tcPr>
          <w:p w14:paraId="4DC369F1" w14:textId="66519D39" w:rsidR="00124427" w:rsidRPr="00CD232A" w:rsidRDefault="00124427" w:rsidP="00124427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5,75</w:t>
            </w:r>
          </w:p>
        </w:tc>
        <w:tc>
          <w:tcPr>
            <w:tcW w:w="1022" w:type="dxa"/>
            <w:hideMark/>
          </w:tcPr>
          <w:p w14:paraId="5CC413FF" w14:textId="5B6886C0" w:rsidR="00124427" w:rsidRPr="00CD232A" w:rsidRDefault="00124427" w:rsidP="00124427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12,15</w:t>
            </w:r>
          </w:p>
        </w:tc>
      </w:tr>
      <w:tr w:rsidR="002A4103" w:rsidRPr="00CD232A" w14:paraId="7BFD7F02" w14:textId="77777777" w:rsidTr="00B37DE6">
        <w:trPr>
          <w:trHeight w:val="300"/>
        </w:trPr>
        <w:tc>
          <w:tcPr>
            <w:tcW w:w="766" w:type="dxa"/>
            <w:vMerge w:val="restart"/>
            <w:hideMark/>
          </w:tcPr>
          <w:p w14:paraId="589257A2" w14:textId="77777777" w:rsidR="002A4103" w:rsidRPr="00CD232A" w:rsidRDefault="002A410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3.2</w:t>
            </w:r>
          </w:p>
        </w:tc>
        <w:tc>
          <w:tcPr>
            <w:tcW w:w="8727" w:type="dxa"/>
            <w:gridSpan w:val="7"/>
            <w:hideMark/>
          </w:tcPr>
          <w:p w14:paraId="0138D2D9" w14:textId="77777777" w:rsidR="002A4103" w:rsidRPr="00CD232A" w:rsidRDefault="002A4103" w:rsidP="00B37DE6">
            <w:pPr>
              <w:spacing w:line="259" w:lineRule="auto"/>
              <w:rPr>
                <w:rFonts w:cs="Times New Roman"/>
                <w:sz w:val="22"/>
              </w:rPr>
            </w:pPr>
            <w:proofErr w:type="spellStart"/>
            <w:r w:rsidRPr="00CD232A">
              <w:rPr>
                <w:rFonts w:cs="Times New Roman"/>
                <w:sz w:val="22"/>
              </w:rPr>
              <w:t>Одноставочный</w:t>
            </w:r>
            <w:proofErr w:type="spellEnd"/>
            <w:r w:rsidRPr="00CD232A">
              <w:rPr>
                <w:rFonts w:cs="Times New Roman"/>
                <w:sz w:val="22"/>
              </w:rPr>
              <w:t xml:space="preserve"> тариф, дифференцированный по двум зонам суток</w:t>
            </w:r>
          </w:p>
        </w:tc>
      </w:tr>
      <w:tr w:rsidR="00D466B3" w:rsidRPr="00CD232A" w14:paraId="15D82862" w14:textId="77777777" w:rsidTr="00B37DE6">
        <w:trPr>
          <w:trHeight w:val="330"/>
        </w:trPr>
        <w:tc>
          <w:tcPr>
            <w:tcW w:w="766" w:type="dxa"/>
            <w:vMerge/>
            <w:hideMark/>
          </w:tcPr>
          <w:p w14:paraId="46FE6810" w14:textId="77777777" w:rsidR="00D466B3" w:rsidRPr="00CD232A" w:rsidRDefault="00D466B3" w:rsidP="00D466B3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95" w:type="dxa"/>
            <w:hideMark/>
          </w:tcPr>
          <w:p w14:paraId="28EB0841" w14:textId="77777777" w:rsidR="00D466B3" w:rsidRPr="00CD232A" w:rsidRDefault="00D466B3" w:rsidP="00D466B3">
            <w:pPr>
              <w:spacing w:line="259" w:lineRule="auto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Дневная зона (пиковая и полупиковая)</w:t>
            </w:r>
          </w:p>
        </w:tc>
        <w:tc>
          <w:tcPr>
            <w:tcW w:w="1022" w:type="dxa"/>
            <w:hideMark/>
          </w:tcPr>
          <w:p w14:paraId="5BA8624E" w14:textId="1D27AF05" w:rsidR="00D466B3" w:rsidRPr="00CD232A" w:rsidRDefault="00D466B3" w:rsidP="00D466B3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4,87</w:t>
            </w:r>
          </w:p>
        </w:tc>
        <w:tc>
          <w:tcPr>
            <w:tcW w:w="1022" w:type="dxa"/>
            <w:hideMark/>
          </w:tcPr>
          <w:p w14:paraId="65D0291E" w14:textId="315C71EB" w:rsidR="00D466B3" w:rsidRPr="00F560BD" w:rsidRDefault="00D466B3" w:rsidP="00D466B3">
            <w:pPr>
              <w:spacing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 w:rsidRPr="00913F93">
              <w:rPr>
                <w:rFonts w:cs="Times New Roman"/>
                <w:sz w:val="22"/>
              </w:rPr>
              <w:t>6,</w:t>
            </w:r>
            <w:r>
              <w:rPr>
                <w:rFonts w:cs="Times New Roman"/>
                <w:sz w:val="22"/>
              </w:rPr>
              <w:t>46</w:t>
            </w:r>
          </w:p>
        </w:tc>
        <w:tc>
          <w:tcPr>
            <w:tcW w:w="1022" w:type="dxa"/>
            <w:hideMark/>
          </w:tcPr>
          <w:p w14:paraId="7DC65B7B" w14:textId="6C39F490" w:rsidR="00D466B3" w:rsidRPr="00CD232A" w:rsidRDefault="00D466B3" w:rsidP="00D466B3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12,8</w:t>
            </w: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1022" w:type="dxa"/>
            <w:hideMark/>
          </w:tcPr>
          <w:p w14:paraId="3DB079FD" w14:textId="6276095D" w:rsidR="00D466B3" w:rsidRPr="00CD232A" w:rsidRDefault="00D466B3" w:rsidP="00D466B3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5,31</w:t>
            </w:r>
          </w:p>
        </w:tc>
        <w:tc>
          <w:tcPr>
            <w:tcW w:w="1022" w:type="dxa"/>
            <w:hideMark/>
          </w:tcPr>
          <w:p w14:paraId="3644C5F0" w14:textId="19AE6ECA" w:rsidR="00D466B3" w:rsidRPr="00F560BD" w:rsidRDefault="00D466B3" w:rsidP="00D466B3">
            <w:pPr>
              <w:spacing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 w:rsidRPr="00913F93">
              <w:rPr>
                <w:rFonts w:cs="Times New Roman"/>
                <w:sz w:val="22"/>
              </w:rPr>
              <w:t>7,</w:t>
            </w:r>
            <w:r>
              <w:rPr>
                <w:rFonts w:cs="Times New Roman"/>
                <w:sz w:val="22"/>
              </w:rPr>
              <w:t>17</w:t>
            </w:r>
          </w:p>
        </w:tc>
        <w:tc>
          <w:tcPr>
            <w:tcW w:w="1022" w:type="dxa"/>
            <w:hideMark/>
          </w:tcPr>
          <w:p w14:paraId="076A58AA" w14:textId="5EE69288" w:rsidR="00D466B3" w:rsidRPr="00CD232A" w:rsidRDefault="00D466B3" w:rsidP="00D466B3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15,14</w:t>
            </w:r>
          </w:p>
        </w:tc>
      </w:tr>
      <w:tr w:rsidR="00D466B3" w:rsidRPr="00CD232A" w14:paraId="7367AEF0" w14:textId="77777777" w:rsidTr="00B37DE6">
        <w:trPr>
          <w:trHeight w:val="300"/>
        </w:trPr>
        <w:tc>
          <w:tcPr>
            <w:tcW w:w="766" w:type="dxa"/>
            <w:vMerge/>
            <w:hideMark/>
          </w:tcPr>
          <w:p w14:paraId="2091FB0A" w14:textId="77777777" w:rsidR="00D466B3" w:rsidRPr="00CD232A" w:rsidRDefault="00D466B3" w:rsidP="00D466B3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95" w:type="dxa"/>
            <w:hideMark/>
          </w:tcPr>
          <w:p w14:paraId="1B587465" w14:textId="77777777" w:rsidR="00D466B3" w:rsidRPr="00CD232A" w:rsidRDefault="00D466B3" w:rsidP="00D466B3">
            <w:pPr>
              <w:spacing w:line="259" w:lineRule="auto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Ночная зона</w:t>
            </w:r>
          </w:p>
        </w:tc>
        <w:tc>
          <w:tcPr>
            <w:tcW w:w="1022" w:type="dxa"/>
            <w:hideMark/>
          </w:tcPr>
          <w:p w14:paraId="2B75FE4A" w14:textId="10896A61" w:rsidR="00D466B3" w:rsidRPr="00CD232A" w:rsidRDefault="00D466B3" w:rsidP="00D466B3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1,7</w:t>
            </w: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1022" w:type="dxa"/>
            <w:hideMark/>
          </w:tcPr>
          <w:p w14:paraId="68A92E2E" w14:textId="062F0C3B" w:rsidR="00D466B3" w:rsidRPr="00F560BD" w:rsidRDefault="00D466B3" w:rsidP="00D466B3">
            <w:pPr>
              <w:spacing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 w:rsidRPr="00913F93">
              <w:rPr>
                <w:rFonts w:cs="Times New Roman"/>
                <w:sz w:val="22"/>
              </w:rPr>
              <w:t>2,4</w:t>
            </w: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1022" w:type="dxa"/>
            <w:hideMark/>
          </w:tcPr>
          <w:p w14:paraId="3D5D779F" w14:textId="2FF4F9AE" w:rsidR="00D466B3" w:rsidRPr="00CD232A" w:rsidRDefault="00D466B3" w:rsidP="00D466B3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5,22</w:t>
            </w:r>
          </w:p>
        </w:tc>
        <w:tc>
          <w:tcPr>
            <w:tcW w:w="1022" w:type="dxa"/>
            <w:hideMark/>
          </w:tcPr>
          <w:p w14:paraId="45C2F198" w14:textId="09A45D5D" w:rsidR="00D466B3" w:rsidRPr="00CD232A" w:rsidRDefault="00D466B3" w:rsidP="00D466B3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2,17</w:t>
            </w:r>
          </w:p>
        </w:tc>
        <w:tc>
          <w:tcPr>
            <w:tcW w:w="1022" w:type="dxa"/>
            <w:hideMark/>
          </w:tcPr>
          <w:p w14:paraId="62BB1E19" w14:textId="3669CF7A" w:rsidR="00D466B3" w:rsidRPr="00F560BD" w:rsidRDefault="00D466B3" w:rsidP="00D466B3">
            <w:pPr>
              <w:spacing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>
              <w:rPr>
                <w:rFonts w:cs="Times New Roman"/>
                <w:sz w:val="22"/>
              </w:rPr>
              <w:t>2,93</w:t>
            </w:r>
          </w:p>
        </w:tc>
        <w:tc>
          <w:tcPr>
            <w:tcW w:w="1022" w:type="dxa"/>
            <w:hideMark/>
          </w:tcPr>
          <w:p w14:paraId="3F7E82AB" w14:textId="5BBF69C1" w:rsidR="00D466B3" w:rsidRPr="00CD232A" w:rsidRDefault="00D466B3" w:rsidP="00D466B3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6,18</w:t>
            </w:r>
          </w:p>
        </w:tc>
      </w:tr>
      <w:tr w:rsidR="002A4103" w:rsidRPr="00CD232A" w14:paraId="1A97D1C5" w14:textId="77777777" w:rsidTr="00B37DE6">
        <w:trPr>
          <w:trHeight w:val="300"/>
        </w:trPr>
        <w:tc>
          <w:tcPr>
            <w:tcW w:w="766" w:type="dxa"/>
            <w:vMerge w:val="restart"/>
            <w:hideMark/>
          </w:tcPr>
          <w:p w14:paraId="6BAF1EB4" w14:textId="77777777" w:rsidR="002A4103" w:rsidRPr="00CD232A" w:rsidRDefault="002A410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3.3</w:t>
            </w:r>
          </w:p>
        </w:tc>
        <w:tc>
          <w:tcPr>
            <w:tcW w:w="8727" w:type="dxa"/>
            <w:gridSpan w:val="7"/>
            <w:hideMark/>
          </w:tcPr>
          <w:p w14:paraId="3839C06C" w14:textId="77777777" w:rsidR="002A4103" w:rsidRPr="00CD232A" w:rsidRDefault="002A4103" w:rsidP="00B37DE6">
            <w:pPr>
              <w:spacing w:line="259" w:lineRule="auto"/>
              <w:rPr>
                <w:rFonts w:cs="Times New Roman"/>
                <w:sz w:val="22"/>
              </w:rPr>
            </w:pPr>
            <w:proofErr w:type="spellStart"/>
            <w:r w:rsidRPr="00CD232A">
              <w:rPr>
                <w:rFonts w:cs="Times New Roman"/>
                <w:sz w:val="22"/>
              </w:rPr>
              <w:t>Одноставочный</w:t>
            </w:r>
            <w:proofErr w:type="spellEnd"/>
            <w:r w:rsidRPr="00CD232A">
              <w:rPr>
                <w:rFonts w:cs="Times New Roman"/>
                <w:sz w:val="22"/>
              </w:rPr>
              <w:t xml:space="preserve"> тариф, дифференцированный по трем зонам суток</w:t>
            </w:r>
          </w:p>
        </w:tc>
      </w:tr>
      <w:tr w:rsidR="004067CC" w:rsidRPr="00CD232A" w14:paraId="3648722D" w14:textId="77777777" w:rsidTr="00B37DE6">
        <w:trPr>
          <w:trHeight w:val="300"/>
        </w:trPr>
        <w:tc>
          <w:tcPr>
            <w:tcW w:w="766" w:type="dxa"/>
            <w:vMerge/>
            <w:hideMark/>
          </w:tcPr>
          <w:p w14:paraId="4D572092" w14:textId="77777777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95" w:type="dxa"/>
            <w:hideMark/>
          </w:tcPr>
          <w:p w14:paraId="22896F1C" w14:textId="77777777" w:rsidR="004067CC" w:rsidRPr="00CD232A" w:rsidRDefault="004067CC" w:rsidP="004067CC">
            <w:pPr>
              <w:spacing w:line="259" w:lineRule="auto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Пиковая зона</w:t>
            </w:r>
          </w:p>
        </w:tc>
        <w:tc>
          <w:tcPr>
            <w:tcW w:w="1022" w:type="dxa"/>
            <w:hideMark/>
          </w:tcPr>
          <w:p w14:paraId="0D78587F" w14:textId="30776142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6,18</w:t>
            </w:r>
          </w:p>
        </w:tc>
        <w:tc>
          <w:tcPr>
            <w:tcW w:w="1022" w:type="dxa"/>
            <w:hideMark/>
          </w:tcPr>
          <w:p w14:paraId="5CE7B303" w14:textId="5FE7E4C6" w:rsidR="004067CC" w:rsidRPr="00F560BD" w:rsidRDefault="004067CC" w:rsidP="004067CC">
            <w:pPr>
              <w:spacing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>
              <w:rPr>
                <w:rFonts w:cs="Times New Roman"/>
                <w:sz w:val="22"/>
              </w:rPr>
              <w:t>8,17</w:t>
            </w:r>
          </w:p>
        </w:tc>
        <w:tc>
          <w:tcPr>
            <w:tcW w:w="1022" w:type="dxa"/>
            <w:hideMark/>
          </w:tcPr>
          <w:p w14:paraId="3FCB60BE" w14:textId="669B2268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16,0</w:t>
            </w:r>
            <w:r>
              <w:rPr>
                <w:rFonts w:cs="Times New Roman"/>
                <w:sz w:val="22"/>
              </w:rPr>
              <w:t>8</w:t>
            </w:r>
          </w:p>
        </w:tc>
        <w:tc>
          <w:tcPr>
            <w:tcW w:w="1022" w:type="dxa"/>
            <w:hideMark/>
          </w:tcPr>
          <w:p w14:paraId="784B2D04" w14:textId="2797B3DC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6,65</w:t>
            </w:r>
          </w:p>
        </w:tc>
        <w:tc>
          <w:tcPr>
            <w:tcW w:w="1022" w:type="dxa"/>
            <w:hideMark/>
          </w:tcPr>
          <w:p w14:paraId="770AE40B" w14:textId="681D9945" w:rsidR="004067CC" w:rsidRPr="00F560BD" w:rsidRDefault="004067CC" w:rsidP="004067CC">
            <w:pPr>
              <w:spacing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>
              <w:rPr>
                <w:rFonts w:cs="Times New Roman"/>
                <w:sz w:val="22"/>
              </w:rPr>
              <w:t>8,99</w:t>
            </w:r>
          </w:p>
        </w:tc>
        <w:tc>
          <w:tcPr>
            <w:tcW w:w="1022" w:type="dxa"/>
            <w:hideMark/>
          </w:tcPr>
          <w:p w14:paraId="77DB61EB" w14:textId="2912C2BA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18,97</w:t>
            </w:r>
          </w:p>
        </w:tc>
      </w:tr>
      <w:tr w:rsidR="004067CC" w:rsidRPr="00CD232A" w14:paraId="7A000CA1" w14:textId="77777777" w:rsidTr="00B37DE6">
        <w:trPr>
          <w:trHeight w:val="300"/>
        </w:trPr>
        <w:tc>
          <w:tcPr>
            <w:tcW w:w="766" w:type="dxa"/>
            <w:vMerge/>
            <w:hideMark/>
          </w:tcPr>
          <w:p w14:paraId="1451014A" w14:textId="77777777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95" w:type="dxa"/>
            <w:hideMark/>
          </w:tcPr>
          <w:p w14:paraId="02AB3EAA" w14:textId="77777777" w:rsidR="004067CC" w:rsidRPr="00CD232A" w:rsidRDefault="004067CC" w:rsidP="004067CC">
            <w:pPr>
              <w:spacing w:line="259" w:lineRule="auto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Полупиковая зона</w:t>
            </w:r>
          </w:p>
        </w:tc>
        <w:tc>
          <w:tcPr>
            <w:tcW w:w="1022" w:type="dxa"/>
            <w:hideMark/>
          </w:tcPr>
          <w:p w14:paraId="7E8FBDDF" w14:textId="58BFD26E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3,83</w:t>
            </w:r>
          </w:p>
        </w:tc>
        <w:tc>
          <w:tcPr>
            <w:tcW w:w="1022" w:type="dxa"/>
            <w:hideMark/>
          </w:tcPr>
          <w:p w14:paraId="6B74041B" w14:textId="4D788638" w:rsidR="004067CC" w:rsidRPr="00F560BD" w:rsidRDefault="004067CC" w:rsidP="004067CC">
            <w:pPr>
              <w:spacing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 w:rsidRPr="00913F93">
              <w:rPr>
                <w:rFonts w:cs="Times New Roman"/>
                <w:sz w:val="22"/>
              </w:rPr>
              <w:t>5,</w:t>
            </w:r>
            <w:r>
              <w:rPr>
                <w:rFonts w:cs="Times New Roman"/>
                <w:sz w:val="22"/>
              </w:rPr>
              <w:t>13</w:t>
            </w:r>
          </w:p>
        </w:tc>
        <w:tc>
          <w:tcPr>
            <w:tcW w:w="1022" w:type="dxa"/>
            <w:hideMark/>
          </w:tcPr>
          <w:p w14:paraId="5CCE6689" w14:textId="5F91CFA3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10,29</w:t>
            </w:r>
          </w:p>
        </w:tc>
        <w:tc>
          <w:tcPr>
            <w:tcW w:w="1022" w:type="dxa"/>
            <w:hideMark/>
          </w:tcPr>
          <w:p w14:paraId="754070CE" w14:textId="20751CA1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4,26</w:t>
            </w:r>
          </w:p>
        </w:tc>
        <w:tc>
          <w:tcPr>
            <w:tcW w:w="1022" w:type="dxa"/>
            <w:hideMark/>
          </w:tcPr>
          <w:p w14:paraId="44348346" w14:textId="4996BDF2" w:rsidR="004067CC" w:rsidRPr="00F560BD" w:rsidRDefault="004067CC" w:rsidP="004067CC">
            <w:pPr>
              <w:spacing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>
              <w:rPr>
                <w:rFonts w:cs="Times New Roman"/>
                <w:sz w:val="22"/>
              </w:rPr>
              <w:t>5,75</w:t>
            </w:r>
          </w:p>
        </w:tc>
        <w:tc>
          <w:tcPr>
            <w:tcW w:w="1022" w:type="dxa"/>
            <w:hideMark/>
          </w:tcPr>
          <w:p w14:paraId="2D9CF8C3" w14:textId="5CB0CF13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12,15</w:t>
            </w:r>
          </w:p>
        </w:tc>
      </w:tr>
      <w:tr w:rsidR="004067CC" w:rsidRPr="00CD232A" w14:paraId="0A5D9E14" w14:textId="77777777" w:rsidTr="00B37DE6">
        <w:trPr>
          <w:trHeight w:val="300"/>
        </w:trPr>
        <w:tc>
          <w:tcPr>
            <w:tcW w:w="766" w:type="dxa"/>
            <w:vMerge/>
            <w:hideMark/>
          </w:tcPr>
          <w:p w14:paraId="6EF17ABD" w14:textId="77777777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95" w:type="dxa"/>
            <w:hideMark/>
          </w:tcPr>
          <w:p w14:paraId="40FEA769" w14:textId="77777777" w:rsidR="004067CC" w:rsidRPr="00CD232A" w:rsidRDefault="004067CC" w:rsidP="004067CC">
            <w:pPr>
              <w:spacing w:line="259" w:lineRule="auto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Ночная зона</w:t>
            </w:r>
          </w:p>
        </w:tc>
        <w:tc>
          <w:tcPr>
            <w:tcW w:w="1022" w:type="dxa"/>
            <w:hideMark/>
          </w:tcPr>
          <w:p w14:paraId="04693FA4" w14:textId="05BD7263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1,7</w:t>
            </w: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1022" w:type="dxa"/>
            <w:hideMark/>
          </w:tcPr>
          <w:p w14:paraId="54BB178C" w14:textId="78D2B6E8" w:rsidR="004067CC" w:rsidRPr="00F560BD" w:rsidRDefault="004067CC" w:rsidP="004067CC">
            <w:pPr>
              <w:spacing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 w:rsidRPr="00913F93">
              <w:rPr>
                <w:rFonts w:cs="Times New Roman"/>
                <w:sz w:val="22"/>
              </w:rPr>
              <w:t>2,47</w:t>
            </w:r>
          </w:p>
        </w:tc>
        <w:tc>
          <w:tcPr>
            <w:tcW w:w="1022" w:type="dxa"/>
            <w:hideMark/>
          </w:tcPr>
          <w:p w14:paraId="28832CB4" w14:textId="4A82FF3E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5,22</w:t>
            </w:r>
          </w:p>
        </w:tc>
        <w:tc>
          <w:tcPr>
            <w:tcW w:w="1022" w:type="dxa"/>
            <w:hideMark/>
          </w:tcPr>
          <w:p w14:paraId="4B56BCDF" w14:textId="32EBB459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2,17</w:t>
            </w:r>
          </w:p>
        </w:tc>
        <w:tc>
          <w:tcPr>
            <w:tcW w:w="1022" w:type="dxa"/>
            <w:hideMark/>
          </w:tcPr>
          <w:p w14:paraId="59989BCA" w14:textId="1F07AC0D" w:rsidR="004067CC" w:rsidRPr="00F560BD" w:rsidRDefault="004067CC" w:rsidP="004067CC">
            <w:pPr>
              <w:spacing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>
              <w:rPr>
                <w:rFonts w:cs="Times New Roman"/>
                <w:sz w:val="22"/>
              </w:rPr>
              <w:t>2,93</w:t>
            </w:r>
          </w:p>
        </w:tc>
        <w:tc>
          <w:tcPr>
            <w:tcW w:w="1022" w:type="dxa"/>
            <w:hideMark/>
          </w:tcPr>
          <w:p w14:paraId="4E9D79FC" w14:textId="7862E0CE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6,18</w:t>
            </w:r>
          </w:p>
        </w:tc>
      </w:tr>
      <w:tr w:rsidR="002A4103" w:rsidRPr="00CD232A" w14:paraId="72784F2A" w14:textId="77777777" w:rsidTr="00B37DE6">
        <w:trPr>
          <w:trHeight w:val="930"/>
        </w:trPr>
        <w:tc>
          <w:tcPr>
            <w:tcW w:w="766" w:type="dxa"/>
            <w:vMerge w:val="restart"/>
            <w:hideMark/>
          </w:tcPr>
          <w:p w14:paraId="44861D76" w14:textId="77777777" w:rsidR="002A4103" w:rsidRPr="00CD232A" w:rsidRDefault="002A410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4</w:t>
            </w:r>
          </w:p>
        </w:tc>
        <w:tc>
          <w:tcPr>
            <w:tcW w:w="8727" w:type="dxa"/>
            <w:gridSpan w:val="7"/>
            <w:hideMark/>
          </w:tcPr>
          <w:p w14:paraId="68251A8C" w14:textId="77777777" w:rsidR="002A4103" w:rsidRPr="00CD232A" w:rsidRDefault="002A4103" w:rsidP="00B37DE6">
            <w:pPr>
              <w:spacing w:line="259" w:lineRule="auto"/>
              <w:jc w:val="both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Население, проживающее в городских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</w:t>
            </w:r>
            <w:r>
              <w:rPr>
                <w:rFonts w:cs="Times New Roman"/>
                <w:sz w:val="22"/>
              </w:rPr>
              <w:t xml:space="preserve"> категории потребителей</w:t>
            </w:r>
            <w:r w:rsidRPr="00CD232A">
              <w:rPr>
                <w:rFonts w:cs="Times New Roman"/>
                <w:sz w:val="22"/>
              </w:rPr>
              <w:t>:</w:t>
            </w:r>
          </w:p>
        </w:tc>
      </w:tr>
      <w:tr w:rsidR="002A4103" w:rsidRPr="00CD232A" w14:paraId="27FDBBE2" w14:textId="77777777" w:rsidTr="00B37DE6">
        <w:trPr>
          <w:trHeight w:val="1500"/>
        </w:trPr>
        <w:tc>
          <w:tcPr>
            <w:tcW w:w="766" w:type="dxa"/>
            <w:vMerge/>
            <w:hideMark/>
          </w:tcPr>
          <w:p w14:paraId="0C81E417" w14:textId="77777777" w:rsidR="002A4103" w:rsidRPr="00CD232A" w:rsidRDefault="002A410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727" w:type="dxa"/>
            <w:gridSpan w:val="7"/>
            <w:hideMark/>
          </w:tcPr>
          <w:p w14:paraId="6E17F422" w14:textId="77777777" w:rsidR="002A4103" w:rsidRPr="00CD232A" w:rsidRDefault="002A4103" w:rsidP="00B37DE6">
            <w:pPr>
              <w:spacing w:line="259" w:lineRule="auto"/>
              <w:jc w:val="both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</w:tc>
      </w:tr>
      <w:tr w:rsidR="002A4103" w:rsidRPr="00CD232A" w14:paraId="2958DC55" w14:textId="77777777" w:rsidTr="00B37DE6">
        <w:trPr>
          <w:trHeight w:val="3075"/>
        </w:trPr>
        <w:tc>
          <w:tcPr>
            <w:tcW w:w="766" w:type="dxa"/>
            <w:vMerge/>
            <w:hideMark/>
          </w:tcPr>
          <w:p w14:paraId="4C1D8692" w14:textId="77777777" w:rsidR="002A4103" w:rsidRPr="00CD232A" w:rsidRDefault="002A410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727" w:type="dxa"/>
            <w:gridSpan w:val="7"/>
            <w:hideMark/>
          </w:tcPr>
          <w:p w14:paraId="23C07518" w14:textId="77777777" w:rsidR="002A4103" w:rsidRPr="00CD232A" w:rsidRDefault="002A4103" w:rsidP="00B37DE6">
            <w:pPr>
              <w:spacing w:line="259" w:lineRule="auto"/>
              <w:jc w:val="both"/>
              <w:rPr>
                <w:rFonts w:cs="Times New Roman"/>
                <w:sz w:val="22"/>
              </w:rPr>
            </w:pPr>
            <w:proofErr w:type="spellStart"/>
            <w:r w:rsidRPr="00CD232A">
              <w:rPr>
                <w:rFonts w:cs="Times New Roman"/>
                <w:sz w:val="22"/>
              </w:rPr>
              <w:t>наймодатели</w:t>
            </w:r>
            <w:proofErr w:type="spellEnd"/>
            <w:r w:rsidRPr="00CD232A">
              <w:rPr>
                <w:rFonts w:cs="Times New Roman"/>
                <w:sz w:val="22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</w:tc>
      </w:tr>
      <w:tr w:rsidR="002A4103" w:rsidRPr="00CD232A" w14:paraId="17A5968A" w14:textId="77777777" w:rsidTr="00B37DE6">
        <w:trPr>
          <w:trHeight w:val="900"/>
        </w:trPr>
        <w:tc>
          <w:tcPr>
            <w:tcW w:w="766" w:type="dxa"/>
            <w:vMerge/>
            <w:hideMark/>
          </w:tcPr>
          <w:p w14:paraId="51096EB6" w14:textId="77777777" w:rsidR="002A4103" w:rsidRPr="00CD232A" w:rsidRDefault="002A410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727" w:type="dxa"/>
            <w:gridSpan w:val="7"/>
            <w:hideMark/>
          </w:tcPr>
          <w:p w14:paraId="71E9210B" w14:textId="77777777" w:rsidR="002A4103" w:rsidRPr="00CD232A" w:rsidRDefault="002A4103" w:rsidP="00B37DE6">
            <w:pPr>
              <w:spacing w:line="259" w:lineRule="auto"/>
              <w:jc w:val="both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 xml:space="preserve">гарантирующие поставщики, </w:t>
            </w:r>
            <w:proofErr w:type="spellStart"/>
            <w:r w:rsidRPr="00CD232A">
              <w:rPr>
                <w:rFonts w:cs="Times New Roman"/>
                <w:sz w:val="22"/>
              </w:rPr>
              <w:t>энергосбытовые</w:t>
            </w:r>
            <w:proofErr w:type="spellEnd"/>
            <w:r w:rsidRPr="00CD232A">
              <w:rPr>
                <w:rFonts w:cs="Times New Roman"/>
                <w:sz w:val="22"/>
              </w:rPr>
              <w:t xml:space="preserve">, </w:t>
            </w:r>
            <w:proofErr w:type="spellStart"/>
            <w:r w:rsidRPr="00CD232A">
              <w:rPr>
                <w:rFonts w:cs="Times New Roman"/>
                <w:sz w:val="22"/>
              </w:rPr>
              <w:t>энергоснабжающие</w:t>
            </w:r>
            <w:proofErr w:type="spellEnd"/>
            <w:r w:rsidRPr="00CD232A">
              <w:rPr>
                <w:rFonts w:cs="Times New Roman"/>
                <w:sz w:val="22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</w:t>
            </w:r>
            <w:r>
              <w:rPr>
                <w:rFonts w:cs="Times New Roman"/>
                <w:sz w:val="22"/>
              </w:rPr>
              <w:t>, указанным в настоящей строке</w:t>
            </w:r>
            <w:r w:rsidRPr="00CD232A">
              <w:rPr>
                <w:rFonts w:cs="Times New Roman"/>
                <w:sz w:val="22"/>
              </w:rPr>
              <w:t>.</w:t>
            </w:r>
          </w:p>
        </w:tc>
      </w:tr>
      <w:tr w:rsidR="00124427" w:rsidRPr="00CD232A" w14:paraId="7B3009FA" w14:textId="77777777" w:rsidTr="00B37DE6">
        <w:trPr>
          <w:trHeight w:val="300"/>
        </w:trPr>
        <w:tc>
          <w:tcPr>
            <w:tcW w:w="766" w:type="dxa"/>
            <w:hideMark/>
          </w:tcPr>
          <w:p w14:paraId="468CE334" w14:textId="77777777" w:rsidR="00124427" w:rsidRPr="00CD232A" w:rsidRDefault="00124427" w:rsidP="00124427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4.1</w:t>
            </w:r>
          </w:p>
        </w:tc>
        <w:tc>
          <w:tcPr>
            <w:tcW w:w="2595" w:type="dxa"/>
            <w:hideMark/>
          </w:tcPr>
          <w:p w14:paraId="25F52F23" w14:textId="77777777" w:rsidR="00124427" w:rsidRPr="00CD232A" w:rsidRDefault="00124427" w:rsidP="00124427">
            <w:pPr>
              <w:spacing w:line="259" w:lineRule="auto"/>
              <w:rPr>
                <w:rFonts w:cs="Times New Roman"/>
                <w:sz w:val="22"/>
              </w:rPr>
            </w:pPr>
            <w:proofErr w:type="spellStart"/>
            <w:r w:rsidRPr="00CD232A">
              <w:rPr>
                <w:rFonts w:cs="Times New Roman"/>
                <w:sz w:val="22"/>
              </w:rPr>
              <w:t>Одноставочный</w:t>
            </w:r>
            <w:proofErr w:type="spellEnd"/>
            <w:r w:rsidRPr="00CD232A">
              <w:rPr>
                <w:rFonts w:cs="Times New Roman"/>
                <w:sz w:val="22"/>
              </w:rPr>
              <w:t xml:space="preserve"> тариф</w:t>
            </w:r>
          </w:p>
        </w:tc>
        <w:tc>
          <w:tcPr>
            <w:tcW w:w="1022" w:type="dxa"/>
            <w:hideMark/>
          </w:tcPr>
          <w:p w14:paraId="4A1E251C" w14:textId="72172196" w:rsidR="00124427" w:rsidRPr="00CD232A" w:rsidRDefault="00124427" w:rsidP="00124427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3,83</w:t>
            </w:r>
          </w:p>
        </w:tc>
        <w:tc>
          <w:tcPr>
            <w:tcW w:w="1022" w:type="dxa"/>
            <w:hideMark/>
          </w:tcPr>
          <w:p w14:paraId="01828362" w14:textId="002016CD" w:rsidR="00124427" w:rsidRPr="00CD232A" w:rsidRDefault="00124427" w:rsidP="00124427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5,</w:t>
            </w:r>
            <w:r>
              <w:rPr>
                <w:rFonts w:cs="Times New Roman"/>
                <w:sz w:val="22"/>
              </w:rPr>
              <w:t>13</w:t>
            </w:r>
          </w:p>
        </w:tc>
        <w:tc>
          <w:tcPr>
            <w:tcW w:w="1022" w:type="dxa"/>
            <w:hideMark/>
          </w:tcPr>
          <w:p w14:paraId="06F702C6" w14:textId="1F1A6306" w:rsidR="00124427" w:rsidRPr="00CD232A" w:rsidRDefault="00124427" w:rsidP="00124427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10,29</w:t>
            </w:r>
          </w:p>
        </w:tc>
        <w:tc>
          <w:tcPr>
            <w:tcW w:w="1022" w:type="dxa"/>
            <w:hideMark/>
          </w:tcPr>
          <w:p w14:paraId="4D3213F0" w14:textId="38140946" w:rsidR="00124427" w:rsidRPr="00CD232A" w:rsidRDefault="00124427" w:rsidP="00124427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4,26</w:t>
            </w:r>
          </w:p>
        </w:tc>
        <w:tc>
          <w:tcPr>
            <w:tcW w:w="1022" w:type="dxa"/>
            <w:hideMark/>
          </w:tcPr>
          <w:p w14:paraId="1533B166" w14:textId="6FD97765" w:rsidR="00124427" w:rsidRPr="00CD232A" w:rsidRDefault="00124427" w:rsidP="00124427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5,75</w:t>
            </w:r>
          </w:p>
        </w:tc>
        <w:tc>
          <w:tcPr>
            <w:tcW w:w="1022" w:type="dxa"/>
            <w:hideMark/>
          </w:tcPr>
          <w:p w14:paraId="7B2951B2" w14:textId="47CAFA6C" w:rsidR="00124427" w:rsidRPr="00CD232A" w:rsidRDefault="00124427" w:rsidP="00124427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12,15</w:t>
            </w:r>
          </w:p>
        </w:tc>
      </w:tr>
      <w:tr w:rsidR="002A4103" w:rsidRPr="00CD232A" w14:paraId="3F640BC9" w14:textId="77777777" w:rsidTr="00B37DE6">
        <w:trPr>
          <w:trHeight w:val="300"/>
        </w:trPr>
        <w:tc>
          <w:tcPr>
            <w:tcW w:w="766" w:type="dxa"/>
            <w:vMerge w:val="restart"/>
            <w:hideMark/>
          </w:tcPr>
          <w:p w14:paraId="7CFBC6CF" w14:textId="77777777" w:rsidR="002A4103" w:rsidRPr="00CD232A" w:rsidRDefault="002A410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4.2</w:t>
            </w:r>
          </w:p>
        </w:tc>
        <w:tc>
          <w:tcPr>
            <w:tcW w:w="8727" w:type="dxa"/>
            <w:gridSpan w:val="7"/>
            <w:hideMark/>
          </w:tcPr>
          <w:p w14:paraId="6206F14D" w14:textId="77777777" w:rsidR="002A4103" w:rsidRPr="00CD232A" w:rsidRDefault="002A4103" w:rsidP="00B37DE6">
            <w:pPr>
              <w:spacing w:line="259" w:lineRule="auto"/>
              <w:rPr>
                <w:rFonts w:cs="Times New Roman"/>
                <w:sz w:val="22"/>
              </w:rPr>
            </w:pPr>
            <w:proofErr w:type="spellStart"/>
            <w:r w:rsidRPr="00CD232A">
              <w:rPr>
                <w:rFonts w:cs="Times New Roman"/>
                <w:sz w:val="22"/>
              </w:rPr>
              <w:t>Одноставочный</w:t>
            </w:r>
            <w:proofErr w:type="spellEnd"/>
            <w:r w:rsidRPr="00CD232A">
              <w:rPr>
                <w:rFonts w:cs="Times New Roman"/>
                <w:sz w:val="22"/>
              </w:rPr>
              <w:t xml:space="preserve"> тариф, дифференцированный по двум зонам суток</w:t>
            </w:r>
          </w:p>
        </w:tc>
      </w:tr>
      <w:tr w:rsidR="00D466B3" w:rsidRPr="00CD232A" w14:paraId="294F05BF" w14:textId="77777777" w:rsidTr="00B37DE6">
        <w:trPr>
          <w:trHeight w:val="330"/>
        </w:trPr>
        <w:tc>
          <w:tcPr>
            <w:tcW w:w="766" w:type="dxa"/>
            <w:vMerge/>
            <w:hideMark/>
          </w:tcPr>
          <w:p w14:paraId="7C24FEAC" w14:textId="77777777" w:rsidR="00D466B3" w:rsidRPr="00CD232A" w:rsidRDefault="00D466B3" w:rsidP="00D466B3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95" w:type="dxa"/>
            <w:hideMark/>
          </w:tcPr>
          <w:p w14:paraId="324B18D4" w14:textId="77777777" w:rsidR="00D466B3" w:rsidRPr="00CD232A" w:rsidRDefault="00D466B3" w:rsidP="00D466B3">
            <w:pPr>
              <w:spacing w:line="259" w:lineRule="auto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Дневная зона (пиковая и полупиковая)</w:t>
            </w:r>
          </w:p>
        </w:tc>
        <w:tc>
          <w:tcPr>
            <w:tcW w:w="1022" w:type="dxa"/>
            <w:hideMark/>
          </w:tcPr>
          <w:p w14:paraId="060438BD" w14:textId="1AF38867" w:rsidR="00D466B3" w:rsidRPr="00CD232A" w:rsidRDefault="00D466B3" w:rsidP="00D466B3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4,87</w:t>
            </w:r>
          </w:p>
        </w:tc>
        <w:tc>
          <w:tcPr>
            <w:tcW w:w="1022" w:type="dxa"/>
            <w:hideMark/>
          </w:tcPr>
          <w:p w14:paraId="6B015538" w14:textId="0FE2EFEA" w:rsidR="00D466B3" w:rsidRPr="00C5691D" w:rsidRDefault="00D466B3" w:rsidP="00D466B3">
            <w:pPr>
              <w:spacing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 w:rsidRPr="00913F93">
              <w:rPr>
                <w:rFonts w:cs="Times New Roman"/>
                <w:sz w:val="22"/>
              </w:rPr>
              <w:t>6,</w:t>
            </w:r>
            <w:r>
              <w:rPr>
                <w:rFonts w:cs="Times New Roman"/>
                <w:sz w:val="22"/>
              </w:rPr>
              <w:t>46</w:t>
            </w:r>
          </w:p>
        </w:tc>
        <w:tc>
          <w:tcPr>
            <w:tcW w:w="1022" w:type="dxa"/>
            <w:hideMark/>
          </w:tcPr>
          <w:p w14:paraId="2D2F25C7" w14:textId="6A909AEB" w:rsidR="00D466B3" w:rsidRPr="00CD232A" w:rsidRDefault="00D466B3" w:rsidP="00D466B3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12,8</w:t>
            </w: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1022" w:type="dxa"/>
            <w:hideMark/>
          </w:tcPr>
          <w:p w14:paraId="04C91472" w14:textId="75AD0DD9" w:rsidR="00D466B3" w:rsidRPr="00CD232A" w:rsidRDefault="00D466B3" w:rsidP="00D466B3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5,31</w:t>
            </w:r>
          </w:p>
        </w:tc>
        <w:tc>
          <w:tcPr>
            <w:tcW w:w="1022" w:type="dxa"/>
            <w:hideMark/>
          </w:tcPr>
          <w:p w14:paraId="31220207" w14:textId="1757AAD0" w:rsidR="00D466B3" w:rsidRPr="00C5691D" w:rsidRDefault="00D466B3" w:rsidP="00D466B3">
            <w:pPr>
              <w:spacing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 w:rsidRPr="00913F93">
              <w:rPr>
                <w:rFonts w:cs="Times New Roman"/>
                <w:sz w:val="22"/>
              </w:rPr>
              <w:t>7,</w:t>
            </w:r>
            <w:r>
              <w:rPr>
                <w:rFonts w:cs="Times New Roman"/>
                <w:sz w:val="22"/>
              </w:rPr>
              <w:t>17</w:t>
            </w:r>
          </w:p>
        </w:tc>
        <w:tc>
          <w:tcPr>
            <w:tcW w:w="1022" w:type="dxa"/>
            <w:hideMark/>
          </w:tcPr>
          <w:p w14:paraId="00B48B42" w14:textId="5F82ED66" w:rsidR="00D466B3" w:rsidRPr="00CD232A" w:rsidRDefault="00D466B3" w:rsidP="00D466B3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15,14</w:t>
            </w:r>
          </w:p>
        </w:tc>
      </w:tr>
      <w:tr w:rsidR="00D466B3" w:rsidRPr="00CD232A" w14:paraId="30C25B73" w14:textId="77777777" w:rsidTr="00B37DE6">
        <w:trPr>
          <w:trHeight w:val="300"/>
        </w:trPr>
        <w:tc>
          <w:tcPr>
            <w:tcW w:w="766" w:type="dxa"/>
            <w:vMerge/>
            <w:hideMark/>
          </w:tcPr>
          <w:p w14:paraId="579C2EA7" w14:textId="77777777" w:rsidR="00D466B3" w:rsidRPr="00CD232A" w:rsidRDefault="00D466B3" w:rsidP="00D466B3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95" w:type="dxa"/>
            <w:hideMark/>
          </w:tcPr>
          <w:p w14:paraId="1DB69FD7" w14:textId="77777777" w:rsidR="00D466B3" w:rsidRPr="00CD232A" w:rsidRDefault="00D466B3" w:rsidP="00D466B3">
            <w:pPr>
              <w:spacing w:line="259" w:lineRule="auto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Ночная зона</w:t>
            </w:r>
          </w:p>
        </w:tc>
        <w:tc>
          <w:tcPr>
            <w:tcW w:w="1022" w:type="dxa"/>
            <w:hideMark/>
          </w:tcPr>
          <w:p w14:paraId="021EAAC4" w14:textId="1C946238" w:rsidR="00D466B3" w:rsidRPr="00CD232A" w:rsidRDefault="00D466B3" w:rsidP="00D466B3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1,7</w:t>
            </w: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1022" w:type="dxa"/>
            <w:hideMark/>
          </w:tcPr>
          <w:p w14:paraId="6D89C265" w14:textId="2E0C379C" w:rsidR="00D466B3" w:rsidRPr="00C5691D" w:rsidRDefault="00D466B3" w:rsidP="00D466B3">
            <w:pPr>
              <w:spacing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 w:rsidRPr="00913F93">
              <w:rPr>
                <w:rFonts w:cs="Times New Roman"/>
                <w:sz w:val="22"/>
              </w:rPr>
              <w:t>2,4</w:t>
            </w: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1022" w:type="dxa"/>
            <w:hideMark/>
          </w:tcPr>
          <w:p w14:paraId="58F38870" w14:textId="0A5D33B1" w:rsidR="00D466B3" w:rsidRPr="00CD232A" w:rsidRDefault="00D466B3" w:rsidP="00D466B3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5,22</w:t>
            </w:r>
          </w:p>
        </w:tc>
        <w:tc>
          <w:tcPr>
            <w:tcW w:w="1022" w:type="dxa"/>
            <w:hideMark/>
          </w:tcPr>
          <w:p w14:paraId="11C62940" w14:textId="4A3B7DE3" w:rsidR="00D466B3" w:rsidRPr="00CD232A" w:rsidRDefault="00D466B3" w:rsidP="00D466B3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2,17</w:t>
            </w:r>
          </w:p>
        </w:tc>
        <w:tc>
          <w:tcPr>
            <w:tcW w:w="1022" w:type="dxa"/>
            <w:hideMark/>
          </w:tcPr>
          <w:p w14:paraId="7A2939B0" w14:textId="66B83104" w:rsidR="00D466B3" w:rsidRPr="00C5691D" w:rsidRDefault="00D466B3" w:rsidP="00D466B3">
            <w:pPr>
              <w:spacing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>
              <w:rPr>
                <w:rFonts w:cs="Times New Roman"/>
                <w:sz w:val="22"/>
              </w:rPr>
              <w:t>2,93</w:t>
            </w:r>
          </w:p>
        </w:tc>
        <w:tc>
          <w:tcPr>
            <w:tcW w:w="1022" w:type="dxa"/>
            <w:hideMark/>
          </w:tcPr>
          <w:p w14:paraId="1A97130B" w14:textId="21ACD9D7" w:rsidR="00D466B3" w:rsidRPr="00CD232A" w:rsidRDefault="00D466B3" w:rsidP="00D466B3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6,18</w:t>
            </w:r>
          </w:p>
        </w:tc>
      </w:tr>
      <w:tr w:rsidR="002A4103" w:rsidRPr="00CD232A" w14:paraId="7F62CEF5" w14:textId="77777777" w:rsidTr="00B37DE6">
        <w:trPr>
          <w:trHeight w:val="300"/>
        </w:trPr>
        <w:tc>
          <w:tcPr>
            <w:tcW w:w="766" w:type="dxa"/>
            <w:vMerge w:val="restart"/>
            <w:hideMark/>
          </w:tcPr>
          <w:p w14:paraId="2B3B0513" w14:textId="77777777" w:rsidR="002A4103" w:rsidRPr="00CD232A" w:rsidRDefault="002A410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4.3</w:t>
            </w:r>
          </w:p>
        </w:tc>
        <w:tc>
          <w:tcPr>
            <w:tcW w:w="8727" w:type="dxa"/>
            <w:gridSpan w:val="7"/>
            <w:hideMark/>
          </w:tcPr>
          <w:p w14:paraId="123E6985" w14:textId="77777777" w:rsidR="002A4103" w:rsidRPr="00CD232A" w:rsidRDefault="002A4103" w:rsidP="00B37DE6">
            <w:pPr>
              <w:spacing w:line="259" w:lineRule="auto"/>
              <w:rPr>
                <w:rFonts w:cs="Times New Roman"/>
                <w:sz w:val="22"/>
              </w:rPr>
            </w:pPr>
            <w:proofErr w:type="spellStart"/>
            <w:r w:rsidRPr="00CD232A">
              <w:rPr>
                <w:rFonts w:cs="Times New Roman"/>
                <w:sz w:val="22"/>
              </w:rPr>
              <w:t>Одноставочный</w:t>
            </w:r>
            <w:proofErr w:type="spellEnd"/>
            <w:r w:rsidRPr="00CD232A">
              <w:rPr>
                <w:rFonts w:cs="Times New Roman"/>
                <w:sz w:val="22"/>
              </w:rPr>
              <w:t xml:space="preserve"> тариф, дифференцированный по трем зонам суток</w:t>
            </w:r>
          </w:p>
        </w:tc>
      </w:tr>
      <w:tr w:rsidR="004067CC" w:rsidRPr="00CD232A" w14:paraId="6D00AA9D" w14:textId="77777777" w:rsidTr="00B37DE6">
        <w:trPr>
          <w:trHeight w:val="300"/>
        </w:trPr>
        <w:tc>
          <w:tcPr>
            <w:tcW w:w="766" w:type="dxa"/>
            <w:vMerge/>
            <w:hideMark/>
          </w:tcPr>
          <w:p w14:paraId="0CAA7D53" w14:textId="77777777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95" w:type="dxa"/>
            <w:hideMark/>
          </w:tcPr>
          <w:p w14:paraId="0396976C" w14:textId="77777777" w:rsidR="004067CC" w:rsidRPr="00CD232A" w:rsidRDefault="004067CC" w:rsidP="004067CC">
            <w:pPr>
              <w:spacing w:line="259" w:lineRule="auto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Пиковая зона</w:t>
            </w:r>
          </w:p>
        </w:tc>
        <w:tc>
          <w:tcPr>
            <w:tcW w:w="1022" w:type="dxa"/>
            <w:hideMark/>
          </w:tcPr>
          <w:p w14:paraId="433BBB8A" w14:textId="092A1A71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6,18</w:t>
            </w:r>
          </w:p>
        </w:tc>
        <w:tc>
          <w:tcPr>
            <w:tcW w:w="1022" w:type="dxa"/>
            <w:hideMark/>
          </w:tcPr>
          <w:p w14:paraId="6596648A" w14:textId="09FA5C28" w:rsidR="004067CC" w:rsidRPr="00C5691D" w:rsidRDefault="004067CC" w:rsidP="004067CC">
            <w:pPr>
              <w:spacing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>
              <w:rPr>
                <w:rFonts w:cs="Times New Roman"/>
                <w:sz w:val="22"/>
              </w:rPr>
              <w:t>8,17</w:t>
            </w:r>
          </w:p>
        </w:tc>
        <w:tc>
          <w:tcPr>
            <w:tcW w:w="1022" w:type="dxa"/>
            <w:hideMark/>
          </w:tcPr>
          <w:p w14:paraId="559BDFF1" w14:textId="063AEA7B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16,0</w:t>
            </w:r>
            <w:r>
              <w:rPr>
                <w:rFonts w:cs="Times New Roman"/>
                <w:sz w:val="22"/>
              </w:rPr>
              <w:t>8</w:t>
            </w:r>
          </w:p>
        </w:tc>
        <w:tc>
          <w:tcPr>
            <w:tcW w:w="1022" w:type="dxa"/>
            <w:hideMark/>
          </w:tcPr>
          <w:p w14:paraId="57EB0A46" w14:textId="0DA8A81D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6,65</w:t>
            </w:r>
          </w:p>
        </w:tc>
        <w:tc>
          <w:tcPr>
            <w:tcW w:w="1022" w:type="dxa"/>
            <w:hideMark/>
          </w:tcPr>
          <w:p w14:paraId="6EF60495" w14:textId="0D2CEC42" w:rsidR="004067CC" w:rsidRPr="00C5691D" w:rsidRDefault="004067CC" w:rsidP="004067CC">
            <w:pPr>
              <w:spacing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>
              <w:rPr>
                <w:rFonts w:cs="Times New Roman"/>
                <w:sz w:val="22"/>
              </w:rPr>
              <w:t>8,99</w:t>
            </w:r>
          </w:p>
        </w:tc>
        <w:tc>
          <w:tcPr>
            <w:tcW w:w="1022" w:type="dxa"/>
            <w:hideMark/>
          </w:tcPr>
          <w:p w14:paraId="6F1AAA35" w14:textId="629A822F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18,97</w:t>
            </w:r>
          </w:p>
        </w:tc>
      </w:tr>
      <w:tr w:rsidR="004067CC" w:rsidRPr="00CD232A" w14:paraId="08E6BF6E" w14:textId="77777777" w:rsidTr="00B37DE6">
        <w:trPr>
          <w:trHeight w:val="300"/>
        </w:trPr>
        <w:tc>
          <w:tcPr>
            <w:tcW w:w="766" w:type="dxa"/>
            <w:vMerge/>
            <w:hideMark/>
          </w:tcPr>
          <w:p w14:paraId="4D9E3083" w14:textId="77777777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95" w:type="dxa"/>
            <w:hideMark/>
          </w:tcPr>
          <w:p w14:paraId="48B7E596" w14:textId="77777777" w:rsidR="004067CC" w:rsidRPr="00CD232A" w:rsidRDefault="004067CC" w:rsidP="004067CC">
            <w:pPr>
              <w:spacing w:line="259" w:lineRule="auto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Полупиковая зона</w:t>
            </w:r>
          </w:p>
        </w:tc>
        <w:tc>
          <w:tcPr>
            <w:tcW w:w="1022" w:type="dxa"/>
            <w:hideMark/>
          </w:tcPr>
          <w:p w14:paraId="51EF76B8" w14:textId="612FA14E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3,83</w:t>
            </w:r>
          </w:p>
        </w:tc>
        <w:tc>
          <w:tcPr>
            <w:tcW w:w="1022" w:type="dxa"/>
            <w:hideMark/>
          </w:tcPr>
          <w:p w14:paraId="6AAA58C4" w14:textId="33B581BB" w:rsidR="004067CC" w:rsidRPr="00C5691D" w:rsidRDefault="004067CC" w:rsidP="004067CC">
            <w:pPr>
              <w:spacing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 w:rsidRPr="00913F93">
              <w:rPr>
                <w:rFonts w:cs="Times New Roman"/>
                <w:sz w:val="22"/>
              </w:rPr>
              <w:t>5,</w:t>
            </w:r>
            <w:r>
              <w:rPr>
                <w:rFonts w:cs="Times New Roman"/>
                <w:sz w:val="22"/>
              </w:rPr>
              <w:t>13</w:t>
            </w:r>
          </w:p>
        </w:tc>
        <w:tc>
          <w:tcPr>
            <w:tcW w:w="1022" w:type="dxa"/>
            <w:hideMark/>
          </w:tcPr>
          <w:p w14:paraId="241C54EF" w14:textId="5F6D312C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10,29</w:t>
            </w:r>
          </w:p>
        </w:tc>
        <w:tc>
          <w:tcPr>
            <w:tcW w:w="1022" w:type="dxa"/>
            <w:hideMark/>
          </w:tcPr>
          <w:p w14:paraId="6DF326B8" w14:textId="71DBBD6B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4,26</w:t>
            </w:r>
          </w:p>
        </w:tc>
        <w:tc>
          <w:tcPr>
            <w:tcW w:w="1022" w:type="dxa"/>
            <w:hideMark/>
          </w:tcPr>
          <w:p w14:paraId="24214F24" w14:textId="656FE6C1" w:rsidR="004067CC" w:rsidRPr="00C5691D" w:rsidRDefault="004067CC" w:rsidP="004067CC">
            <w:pPr>
              <w:spacing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>
              <w:rPr>
                <w:rFonts w:cs="Times New Roman"/>
                <w:sz w:val="22"/>
              </w:rPr>
              <w:t>5,75</w:t>
            </w:r>
          </w:p>
        </w:tc>
        <w:tc>
          <w:tcPr>
            <w:tcW w:w="1022" w:type="dxa"/>
            <w:hideMark/>
          </w:tcPr>
          <w:p w14:paraId="2CE5D9F1" w14:textId="09791B7A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12,15</w:t>
            </w:r>
          </w:p>
        </w:tc>
      </w:tr>
      <w:tr w:rsidR="004067CC" w:rsidRPr="00CD232A" w14:paraId="2BEE5342" w14:textId="77777777" w:rsidTr="00B37DE6">
        <w:trPr>
          <w:trHeight w:val="300"/>
        </w:trPr>
        <w:tc>
          <w:tcPr>
            <w:tcW w:w="766" w:type="dxa"/>
            <w:vMerge/>
            <w:hideMark/>
          </w:tcPr>
          <w:p w14:paraId="174AA060" w14:textId="77777777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95" w:type="dxa"/>
            <w:hideMark/>
          </w:tcPr>
          <w:p w14:paraId="24F74C4F" w14:textId="77777777" w:rsidR="004067CC" w:rsidRPr="00CD232A" w:rsidRDefault="004067CC" w:rsidP="004067CC">
            <w:pPr>
              <w:spacing w:line="259" w:lineRule="auto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Ночная зона</w:t>
            </w:r>
          </w:p>
        </w:tc>
        <w:tc>
          <w:tcPr>
            <w:tcW w:w="1022" w:type="dxa"/>
            <w:hideMark/>
          </w:tcPr>
          <w:p w14:paraId="3E37267A" w14:textId="0F8B0511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1,7</w:t>
            </w: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1022" w:type="dxa"/>
            <w:hideMark/>
          </w:tcPr>
          <w:p w14:paraId="64CBDD80" w14:textId="43CAD4E2" w:rsidR="004067CC" w:rsidRPr="00C5691D" w:rsidRDefault="004067CC" w:rsidP="004067CC">
            <w:pPr>
              <w:spacing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 w:rsidRPr="00913F93">
              <w:rPr>
                <w:rFonts w:cs="Times New Roman"/>
                <w:sz w:val="22"/>
              </w:rPr>
              <w:t>2,47</w:t>
            </w:r>
          </w:p>
        </w:tc>
        <w:tc>
          <w:tcPr>
            <w:tcW w:w="1022" w:type="dxa"/>
            <w:hideMark/>
          </w:tcPr>
          <w:p w14:paraId="7BFD66C4" w14:textId="1170A332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5,22</w:t>
            </w:r>
          </w:p>
        </w:tc>
        <w:tc>
          <w:tcPr>
            <w:tcW w:w="1022" w:type="dxa"/>
            <w:hideMark/>
          </w:tcPr>
          <w:p w14:paraId="435C634A" w14:textId="6A9EA9AF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2,17</w:t>
            </w:r>
          </w:p>
        </w:tc>
        <w:tc>
          <w:tcPr>
            <w:tcW w:w="1022" w:type="dxa"/>
            <w:hideMark/>
          </w:tcPr>
          <w:p w14:paraId="4A59F1E9" w14:textId="380A8E91" w:rsidR="004067CC" w:rsidRPr="00C5691D" w:rsidRDefault="004067CC" w:rsidP="004067CC">
            <w:pPr>
              <w:spacing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>
              <w:rPr>
                <w:rFonts w:cs="Times New Roman"/>
                <w:sz w:val="22"/>
              </w:rPr>
              <w:t>2,93</w:t>
            </w:r>
          </w:p>
        </w:tc>
        <w:tc>
          <w:tcPr>
            <w:tcW w:w="1022" w:type="dxa"/>
            <w:hideMark/>
          </w:tcPr>
          <w:p w14:paraId="77A2644A" w14:textId="5244241A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6,18</w:t>
            </w:r>
          </w:p>
        </w:tc>
      </w:tr>
      <w:tr w:rsidR="002A4103" w:rsidRPr="00CD232A" w14:paraId="161B4C72" w14:textId="77777777" w:rsidTr="00B37DE6">
        <w:trPr>
          <w:trHeight w:val="600"/>
        </w:trPr>
        <w:tc>
          <w:tcPr>
            <w:tcW w:w="766" w:type="dxa"/>
            <w:vMerge w:val="restart"/>
            <w:hideMark/>
          </w:tcPr>
          <w:p w14:paraId="70FCE5DD" w14:textId="77777777" w:rsidR="002A4103" w:rsidRPr="00CD232A" w:rsidRDefault="002A410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5</w:t>
            </w:r>
          </w:p>
        </w:tc>
        <w:tc>
          <w:tcPr>
            <w:tcW w:w="8727" w:type="dxa"/>
            <w:gridSpan w:val="7"/>
            <w:hideMark/>
          </w:tcPr>
          <w:p w14:paraId="310B35CA" w14:textId="77777777" w:rsidR="002A4103" w:rsidRPr="00CD232A" w:rsidRDefault="002A4103" w:rsidP="00B37DE6">
            <w:pPr>
              <w:spacing w:line="259" w:lineRule="auto"/>
              <w:jc w:val="both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Население, проживающее в сельских населенных пунктах в домах, оборудованных стационарными электроплитами и электроотопительными установками, и приравненные к нему</w:t>
            </w:r>
            <w:r>
              <w:rPr>
                <w:rFonts w:cs="Times New Roman"/>
                <w:sz w:val="22"/>
              </w:rPr>
              <w:t xml:space="preserve"> категории потребителей</w:t>
            </w:r>
            <w:r w:rsidRPr="00CD232A">
              <w:rPr>
                <w:rFonts w:cs="Times New Roman"/>
                <w:sz w:val="22"/>
              </w:rPr>
              <w:t>:</w:t>
            </w:r>
          </w:p>
        </w:tc>
      </w:tr>
      <w:tr w:rsidR="002A4103" w:rsidRPr="00CD232A" w14:paraId="3C2AEF2F" w14:textId="77777777" w:rsidTr="00B37DE6">
        <w:trPr>
          <w:trHeight w:val="1530"/>
        </w:trPr>
        <w:tc>
          <w:tcPr>
            <w:tcW w:w="766" w:type="dxa"/>
            <w:vMerge/>
            <w:hideMark/>
          </w:tcPr>
          <w:p w14:paraId="30505E86" w14:textId="77777777" w:rsidR="002A4103" w:rsidRPr="00CD232A" w:rsidRDefault="002A410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727" w:type="dxa"/>
            <w:gridSpan w:val="7"/>
            <w:hideMark/>
          </w:tcPr>
          <w:p w14:paraId="1646FB7F" w14:textId="77777777" w:rsidR="002A4103" w:rsidRPr="00CD232A" w:rsidRDefault="002A4103" w:rsidP="00B37DE6">
            <w:pPr>
              <w:spacing w:line="259" w:lineRule="auto"/>
              <w:jc w:val="both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</w:tc>
      </w:tr>
      <w:tr w:rsidR="002A4103" w:rsidRPr="00CD232A" w14:paraId="0EE4950A" w14:textId="77777777" w:rsidTr="00B37DE6">
        <w:trPr>
          <w:trHeight w:val="3075"/>
        </w:trPr>
        <w:tc>
          <w:tcPr>
            <w:tcW w:w="766" w:type="dxa"/>
            <w:vMerge/>
            <w:hideMark/>
          </w:tcPr>
          <w:p w14:paraId="5626B2D1" w14:textId="77777777" w:rsidR="002A4103" w:rsidRPr="00CD232A" w:rsidRDefault="002A410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727" w:type="dxa"/>
            <w:gridSpan w:val="7"/>
            <w:hideMark/>
          </w:tcPr>
          <w:p w14:paraId="25A6E67A" w14:textId="77777777" w:rsidR="002A4103" w:rsidRPr="00CD232A" w:rsidRDefault="002A4103" w:rsidP="00B37DE6">
            <w:pPr>
              <w:spacing w:line="259" w:lineRule="auto"/>
              <w:jc w:val="both"/>
              <w:rPr>
                <w:rFonts w:cs="Times New Roman"/>
                <w:sz w:val="22"/>
              </w:rPr>
            </w:pPr>
            <w:proofErr w:type="spellStart"/>
            <w:r w:rsidRPr="00CD232A">
              <w:rPr>
                <w:rFonts w:cs="Times New Roman"/>
                <w:sz w:val="22"/>
              </w:rPr>
              <w:t>наймодатели</w:t>
            </w:r>
            <w:proofErr w:type="spellEnd"/>
            <w:r w:rsidRPr="00CD232A">
              <w:rPr>
                <w:rFonts w:cs="Times New Roman"/>
                <w:sz w:val="22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</w:tc>
      </w:tr>
      <w:tr w:rsidR="002A4103" w:rsidRPr="00CD232A" w14:paraId="3E264B13" w14:textId="77777777" w:rsidTr="00B37DE6">
        <w:trPr>
          <w:trHeight w:val="930"/>
        </w:trPr>
        <w:tc>
          <w:tcPr>
            <w:tcW w:w="766" w:type="dxa"/>
            <w:vMerge/>
            <w:hideMark/>
          </w:tcPr>
          <w:p w14:paraId="72365561" w14:textId="77777777" w:rsidR="002A4103" w:rsidRPr="00CD232A" w:rsidRDefault="002A410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727" w:type="dxa"/>
            <w:gridSpan w:val="7"/>
            <w:hideMark/>
          </w:tcPr>
          <w:p w14:paraId="297665A6" w14:textId="77777777" w:rsidR="002A4103" w:rsidRPr="00CD232A" w:rsidRDefault="002A4103" w:rsidP="00B37DE6">
            <w:pPr>
              <w:spacing w:line="259" w:lineRule="auto"/>
              <w:jc w:val="both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 xml:space="preserve">гарантирующие поставщики, </w:t>
            </w:r>
            <w:proofErr w:type="spellStart"/>
            <w:r w:rsidRPr="00CD232A">
              <w:rPr>
                <w:rFonts w:cs="Times New Roman"/>
                <w:sz w:val="22"/>
              </w:rPr>
              <w:t>энергосбытовые</w:t>
            </w:r>
            <w:proofErr w:type="spellEnd"/>
            <w:r w:rsidRPr="00CD232A">
              <w:rPr>
                <w:rFonts w:cs="Times New Roman"/>
                <w:sz w:val="22"/>
              </w:rPr>
              <w:t xml:space="preserve">, </w:t>
            </w:r>
            <w:proofErr w:type="spellStart"/>
            <w:r w:rsidRPr="00CD232A">
              <w:rPr>
                <w:rFonts w:cs="Times New Roman"/>
                <w:sz w:val="22"/>
              </w:rPr>
              <w:t>энергоснабжающие</w:t>
            </w:r>
            <w:proofErr w:type="spellEnd"/>
            <w:r w:rsidRPr="00CD232A">
              <w:rPr>
                <w:rFonts w:cs="Times New Roman"/>
                <w:sz w:val="22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</w:t>
            </w:r>
            <w:r>
              <w:rPr>
                <w:rFonts w:cs="Times New Roman"/>
                <w:sz w:val="22"/>
              </w:rPr>
              <w:t>, указанным в настоящей строке</w:t>
            </w:r>
            <w:r w:rsidRPr="00CD232A">
              <w:rPr>
                <w:rFonts w:cs="Times New Roman"/>
                <w:sz w:val="22"/>
              </w:rPr>
              <w:t>.</w:t>
            </w:r>
          </w:p>
        </w:tc>
      </w:tr>
      <w:tr w:rsidR="00124427" w:rsidRPr="00CD232A" w14:paraId="165BC245" w14:textId="77777777" w:rsidTr="00B37DE6">
        <w:trPr>
          <w:trHeight w:val="300"/>
        </w:trPr>
        <w:tc>
          <w:tcPr>
            <w:tcW w:w="766" w:type="dxa"/>
            <w:hideMark/>
          </w:tcPr>
          <w:p w14:paraId="5E1AF377" w14:textId="77777777" w:rsidR="00124427" w:rsidRPr="00CD232A" w:rsidRDefault="00124427" w:rsidP="00124427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5.1</w:t>
            </w:r>
          </w:p>
        </w:tc>
        <w:tc>
          <w:tcPr>
            <w:tcW w:w="2595" w:type="dxa"/>
            <w:hideMark/>
          </w:tcPr>
          <w:p w14:paraId="4AFAF4B8" w14:textId="77777777" w:rsidR="00124427" w:rsidRPr="00CD232A" w:rsidRDefault="00124427" w:rsidP="00124427">
            <w:pPr>
              <w:spacing w:line="259" w:lineRule="auto"/>
              <w:rPr>
                <w:rFonts w:cs="Times New Roman"/>
                <w:sz w:val="22"/>
              </w:rPr>
            </w:pPr>
            <w:proofErr w:type="spellStart"/>
            <w:r w:rsidRPr="00CD232A">
              <w:rPr>
                <w:rFonts w:cs="Times New Roman"/>
                <w:sz w:val="22"/>
              </w:rPr>
              <w:t>Одноставочный</w:t>
            </w:r>
            <w:proofErr w:type="spellEnd"/>
            <w:r w:rsidRPr="00CD232A">
              <w:rPr>
                <w:rFonts w:cs="Times New Roman"/>
                <w:sz w:val="22"/>
              </w:rPr>
              <w:t xml:space="preserve"> тариф</w:t>
            </w:r>
          </w:p>
        </w:tc>
        <w:tc>
          <w:tcPr>
            <w:tcW w:w="1022" w:type="dxa"/>
            <w:hideMark/>
          </w:tcPr>
          <w:p w14:paraId="188B248B" w14:textId="38E8A4F5" w:rsidR="00124427" w:rsidRPr="00CD232A" w:rsidRDefault="00124427" w:rsidP="00124427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3,83</w:t>
            </w:r>
          </w:p>
        </w:tc>
        <w:tc>
          <w:tcPr>
            <w:tcW w:w="1022" w:type="dxa"/>
            <w:hideMark/>
          </w:tcPr>
          <w:p w14:paraId="2D0598FA" w14:textId="2484AD0D" w:rsidR="00124427" w:rsidRPr="00CD232A" w:rsidRDefault="00124427" w:rsidP="00124427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5,</w:t>
            </w:r>
            <w:r>
              <w:rPr>
                <w:rFonts w:cs="Times New Roman"/>
                <w:sz w:val="22"/>
              </w:rPr>
              <w:t>13</w:t>
            </w:r>
          </w:p>
        </w:tc>
        <w:tc>
          <w:tcPr>
            <w:tcW w:w="1022" w:type="dxa"/>
            <w:hideMark/>
          </w:tcPr>
          <w:p w14:paraId="4ACA764D" w14:textId="4F2ED65A" w:rsidR="00124427" w:rsidRPr="00CD232A" w:rsidRDefault="00124427" w:rsidP="00124427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10,29</w:t>
            </w:r>
          </w:p>
        </w:tc>
        <w:tc>
          <w:tcPr>
            <w:tcW w:w="1022" w:type="dxa"/>
            <w:hideMark/>
          </w:tcPr>
          <w:p w14:paraId="54294CC0" w14:textId="49D2740F" w:rsidR="00124427" w:rsidRPr="00CD232A" w:rsidRDefault="00124427" w:rsidP="00124427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4,26</w:t>
            </w:r>
          </w:p>
        </w:tc>
        <w:tc>
          <w:tcPr>
            <w:tcW w:w="1022" w:type="dxa"/>
            <w:hideMark/>
          </w:tcPr>
          <w:p w14:paraId="4F72475A" w14:textId="0CF1EB2A" w:rsidR="00124427" w:rsidRPr="00CD232A" w:rsidRDefault="00124427" w:rsidP="00124427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5,75</w:t>
            </w:r>
          </w:p>
        </w:tc>
        <w:tc>
          <w:tcPr>
            <w:tcW w:w="1022" w:type="dxa"/>
            <w:hideMark/>
          </w:tcPr>
          <w:p w14:paraId="6E282D38" w14:textId="5DAF35E5" w:rsidR="00124427" w:rsidRPr="00CD232A" w:rsidRDefault="00124427" w:rsidP="00124427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12,15</w:t>
            </w:r>
          </w:p>
        </w:tc>
      </w:tr>
      <w:tr w:rsidR="002A4103" w:rsidRPr="00CD232A" w14:paraId="68C5DFE3" w14:textId="77777777" w:rsidTr="00B37DE6">
        <w:trPr>
          <w:trHeight w:val="300"/>
        </w:trPr>
        <w:tc>
          <w:tcPr>
            <w:tcW w:w="766" w:type="dxa"/>
            <w:vMerge w:val="restart"/>
            <w:hideMark/>
          </w:tcPr>
          <w:p w14:paraId="59388D88" w14:textId="77777777" w:rsidR="002A4103" w:rsidRPr="00CD232A" w:rsidRDefault="002A410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5.2</w:t>
            </w:r>
          </w:p>
        </w:tc>
        <w:tc>
          <w:tcPr>
            <w:tcW w:w="8727" w:type="dxa"/>
            <w:gridSpan w:val="7"/>
            <w:hideMark/>
          </w:tcPr>
          <w:p w14:paraId="699A8AA6" w14:textId="77777777" w:rsidR="002A4103" w:rsidRPr="00CD232A" w:rsidRDefault="002A4103" w:rsidP="00B37DE6">
            <w:pPr>
              <w:spacing w:line="259" w:lineRule="auto"/>
              <w:rPr>
                <w:rFonts w:cs="Times New Roman"/>
                <w:sz w:val="22"/>
              </w:rPr>
            </w:pPr>
            <w:proofErr w:type="spellStart"/>
            <w:r w:rsidRPr="00CD232A">
              <w:rPr>
                <w:rFonts w:cs="Times New Roman"/>
                <w:sz w:val="22"/>
              </w:rPr>
              <w:t>Одноставочный</w:t>
            </w:r>
            <w:proofErr w:type="spellEnd"/>
            <w:r w:rsidRPr="00CD232A">
              <w:rPr>
                <w:rFonts w:cs="Times New Roman"/>
                <w:sz w:val="22"/>
              </w:rPr>
              <w:t xml:space="preserve"> тариф, дифференцированный по двум зонам суток</w:t>
            </w:r>
          </w:p>
        </w:tc>
      </w:tr>
      <w:tr w:rsidR="00D466B3" w:rsidRPr="00CD232A" w14:paraId="20B5BA84" w14:textId="77777777" w:rsidTr="00B37DE6">
        <w:trPr>
          <w:trHeight w:val="345"/>
        </w:trPr>
        <w:tc>
          <w:tcPr>
            <w:tcW w:w="766" w:type="dxa"/>
            <w:vMerge/>
            <w:hideMark/>
          </w:tcPr>
          <w:p w14:paraId="0A2B02A7" w14:textId="77777777" w:rsidR="00D466B3" w:rsidRPr="00CD232A" w:rsidRDefault="00D466B3" w:rsidP="00D466B3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95" w:type="dxa"/>
            <w:hideMark/>
          </w:tcPr>
          <w:p w14:paraId="2F116576" w14:textId="77777777" w:rsidR="00D466B3" w:rsidRPr="00CD232A" w:rsidRDefault="00D466B3" w:rsidP="00D466B3">
            <w:pPr>
              <w:spacing w:line="259" w:lineRule="auto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Дневная зона (пиковая и полупиковая)</w:t>
            </w:r>
          </w:p>
        </w:tc>
        <w:tc>
          <w:tcPr>
            <w:tcW w:w="1022" w:type="dxa"/>
            <w:hideMark/>
          </w:tcPr>
          <w:p w14:paraId="496E1A76" w14:textId="3B95034D" w:rsidR="00D466B3" w:rsidRPr="00CD232A" w:rsidRDefault="00D466B3" w:rsidP="00D466B3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4,87</w:t>
            </w:r>
          </w:p>
        </w:tc>
        <w:tc>
          <w:tcPr>
            <w:tcW w:w="1022" w:type="dxa"/>
            <w:hideMark/>
          </w:tcPr>
          <w:p w14:paraId="1FF9FC5B" w14:textId="1B4EFF76" w:rsidR="00D466B3" w:rsidRPr="00A30395" w:rsidRDefault="00D466B3" w:rsidP="00D466B3">
            <w:pPr>
              <w:spacing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 w:rsidRPr="00913F93">
              <w:rPr>
                <w:rFonts w:cs="Times New Roman"/>
                <w:sz w:val="22"/>
              </w:rPr>
              <w:t>6,</w:t>
            </w:r>
            <w:r>
              <w:rPr>
                <w:rFonts w:cs="Times New Roman"/>
                <w:sz w:val="22"/>
              </w:rPr>
              <w:t>46</w:t>
            </w:r>
          </w:p>
        </w:tc>
        <w:tc>
          <w:tcPr>
            <w:tcW w:w="1022" w:type="dxa"/>
            <w:hideMark/>
          </w:tcPr>
          <w:p w14:paraId="54530094" w14:textId="7B4C5A66" w:rsidR="00D466B3" w:rsidRPr="00CD232A" w:rsidRDefault="00D466B3" w:rsidP="00D466B3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12,8</w:t>
            </w: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1022" w:type="dxa"/>
            <w:hideMark/>
          </w:tcPr>
          <w:p w14:paraId="0F4A1F96" w14:textId="77564A3A" w:rsidR="00D466B3" w:rsidRPr="00CD232A" w:rsidRDefault="00D466B3" w:rsidP="00D466B3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5,31</w:t>
            </w:r>
          </w:p>
        </w:tc>
        <w:tc>
          <w:tcPr>
            <w:tcW w:w="1022" w:type="dxa"/>
            <w:hideMark/>
          </w:tcPr>
          <w:p w14:paraId="29AA6D99" w14:textId="43BB42FA" w:rsidR="00D466B3" w:rsidRPr="00A30395" w:rsidRDefault="00D466B3" w:rsidP="00D466B3">
            <w:pPr>
              <w:spacing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 w:rsidRPr="00913F93">
              <w:rPr>
                <w:rFonts w:cs="Times New Roman"/>
                <w:sz w:val="22"/>
              </w:rPr>
              <w:t>7,</w:t>
            </w:r>
            <w:r>
              <w:rPr>
                <w:rFonts w:cs="Times New Roman"/>
                <w:sz w:val="22"/>
              </w:rPr>
              <w:t>17</w:t>
            </w:r>
          </w:p>
        </w:tc>
        <w:tc>
          <w:tcPr>
            <w:tcW w:w="1022" w:type="dxa"/>
            <w:hideMark/>
          </w:tcPr>
          <w:p w14:paraId="0A3B5197" w14:textId="2192159C" w:rsidR="00D466B3" w:rsidRPr="00CD232A" w:rsidRDefault="00D466B3" w:rsidP="00D466B3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15,14</w:t>
            </w:r>
          </w:p>
        </w:tc>
      </w:tr>
      <w:tr w:rsidR="00D466B3" w:rsidRPr="00CD232A" w14:paraId="0419E41A" w14:textId="77777777" w:rsidTr="00B37DE6">
        <w:trPr>
          <w:trHeight w:val="300"/>
        </w:trPr>
        <w:tc>
          <w:tcPr>
            <w:tcW w:w="766" w:type="dxa"/>
            <w:vMerge/>
            <w:hideMark/>
          </w:tcPr>
          <w:p w14:paraId="76C11751" w14:textId="77777777" w:rsidR="00D466B3" w:rsidRPr="00CD232A" w:rsidRDefault="00D466B3" w:rsidP="00D466B3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95" w:type="dxa"/>
            <w:hideMark/>
          </w:tcPr>
          <w:p w14:paraId="68A8758F" w14:textId="77777777" w:rsidR="00D466B3" w:rsidRPr="00CD232A" w:rsidRDefault="00D466B3" w:rsidP="00D466B3">
            <w:pPr>
              <w:spacing w:line="259" w:lineRule="auto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Ночная зона</w:t>
            </w:r>
          </w:p>
        </w:tc>
        <w:tc>
          <w:tcPr>
            <w:tcW w:w="1022" w:type="dxa"/>
            <w:hideMark/>
          </w:tcPr>
          <w:p w14:paraId="21B2E7F6" w14:textId="35251B47" w:rsidR="00D466B3" w:rsidRPr="00CD232A" w:rsidRDefault="00D466B3" w:rsidP="00D466B3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1,7</w:t>
            </w: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1022" w:type="dxa"/>
            <w:hideMark/>
          </w:tcPr>
          <w:p w14:paraId="67798941" w14:textId="33583402" w:rsidR="00D466B3" w:rsidRPr="00A30395" w:rsidRDefault="00D466B3" w:rsidP="00D466B3">
            <w:pPr>
              <w:spacing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 w:rsidRPr="00913F93">
              <w:rPr>
                <w:rFonts w:cs="Times New Roman"/>
                <w:sz w:val="22"/>
              </w:rPr>
              <w:t>2,4</w:t>
            </w: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1022" w:type="dxa"/>
            <w:hideMark/>
          </w:tcPr>
          <w:p w14:paraId="3C9367FE" w14:textId="1AAE4B52" w:rsidR="00D466B3" w:rsidRPr="00CD232A" w:rsidRDefault="00D466B3" w:rsidP="00D466B3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5,22</w:t>
            </w:r>
          </w:p>
        </w:tc>
        <w:tc>
          <w:tcPr>
            <w:tcW w:w="1022" w:type="dxa"/>
            <w:hideMark/>
          </w:tcPr>
          <w:p w14:paraId="7E094BE5" w14:textId="3E3B8B03" w:rsidR="00D466B3" w:rsidRPr="00CD232A" w:rsidRDefault="00D466B3" w:rsidP="00D466B3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2,17</w:t>
            </w:r>
          </w:p>
        </w:tc>
        <w:tc>
          <w:tcPr>
            <w:tcW w:w="1022" w:type="dxa"/>
            <w:hideMark/>
          </w:tcPr>
          <w:p w14:paraId="45B17B1D" w14:textId="70CBAE33" w:rsidR="00D466B3" w:rsidRPr="00A30395" w:rsidRDefault="00D466B3" w:rsidP="00D466B3">
            <w:pPr>
              <w:spacing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>
              <w:rPr>
                <w:rFonts w:cs="Times New Roman"/>
                <w:sz w:val="22"/>
              </w:rPr>
              <w:t>2,93</w:t>
            </w:r>
          </w:p>
        </w:tc>
        <w:tc>
          <w:tcPr>
            <w:tcW w:w="1022" w:type="dxa"/>
            <w:hideMark/>
          </w:tcPr>
          <w:p w14:paraId="44CCE92B" w14:textId="3F0C7B9A" w:rsidR="00D466B3" w:rsidRPr="00CD232A" w:rsidRDefault="00D466B3" w:rsidP="00D466B3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6,18</w:t>
            </w:r>
          </w:p>
        </w:tc>
      </w:tr>
      <w:tr w:rsidR="002A4103" w:rsidRPr="00CD232A" w14:paraId="479D6C73" w14:textId="77777777" w:rsidTr="00B37DE6">
        <w:trPr>
          <w:trHeight w:val="300"/>
        </w:trPr>
        <w:tc>
          <w:tcPr>
            <w:tcW w:w="766" w:type="dxa"/>
            <w:vMerge w:val="restart"/>
            <w:hideMark/>
          </w:tcPr>
          <w:p w14:paraId="705065E0" w14:textId="77777777" w:rsidR="002A4103" w:rsidRPr="00CD232A" w:rsidRDefault="002A410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5.3</w:t>
            </w:r>
          </w:p>
        </w:tc>
        <w:tc>
          <w:tcPr>
            <w:tcW w:w="8727" w:type="dxa"/>
            <w:gridSpan w:val="7"/>
            <w:hideMark/>
          </w:tcPr>
          <w:p w14:paraId="57613790" w14:textId="77777777" w:rsidR="002A4103" w:rsidRPr="00CD232A" w:rsidRDefault="002A4103" w:rsidP="00B37DE6">
            <w:pPr>
              <w:spacing w:line="259" w:lineRule="auto"/>
              <w:rPr>
                <w:rFonts w:cs="Times New Roman"/>
                <w:sz w:val="22"/>
              </w:rPr>
            </w:pPr>
            <w:proofErr w:type="spellStart"/>
            <w:r w:rsidRPr="00CD232A">
              <w:rPr>
                <w:rFonts w:cs="Times New Roman"/>
                <w:sz w:val="22"/>
              </w:rPr>
              <w:t>Одноставочный</w:t>
            </w:r>
            <w:proofErr w:type="spellEnd"/>
            <w:r w:rsidRPr="00CD232A">
              <w:rPr>
                <w:rFonts w:cs="Times New Roman"/>
                <w:sz w:val="22"/>
              </w:rPr>
              <w:t xml:space="preserve"> тариф, дифференцированный по трем зонам суток</w:t>
            </w:r>
          </w:p>
        </w:tc>
      </w:tr>
      <w:tr w:rsidR="004067CC" w:rsidRPr="00CD232A" w14:paraId="1E0B74FF" w14:textId="77777777" w:rsidTr="00B37DE6">
        <w:trPr>
          <w:trHeight w:val="300"/>
        </w:trPr>
        <w:tc>
          <w:tcPr>
            <w:tcW w:w="766" w:type="dxa"/>
            <w:vMerge/>
            <w:hideMark/>
          </w:tcPr>
          <w:p w14:paraId="7D564925" w14:textId="77777777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95" w:type="dxa"/>
            <w:hideMark/>
          </w:tcPr>
          <w:p w14:paraId="72411AAE" w14:textId="77777777" w:rsidR="004067CC" w:rsidRPr="00CD232A" w:rsidRDefault="004067CC" w:rsidP="004067CC">
            <w:pPr>
              <w:spacing w:line="259" w:lineRule="auto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Пиковая зона</w:t>
            </w:r>
          </w:p>
        </w:tc>
        <w:tc>
          <w:tcPr>
            <w:tcW w:w="1022" w:type="dxa"/>
            <w:hideMark/>
          </w:tcPr>
          <w:p w14:paraId="46A98A5C" w14:textId="63E6D92C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6,18</w:t>
            </w:r>
          </w:p>
        </w:tc>
        <w:tc>
          <w:tcPr>
            <w:tcW w:w="1022" w:type="dxa"/>
            <w:hideMark/>
          </w:tcPr>
          <w:p w14:paraId="712DBCB7" w14:textId="1B88C688" w:rsidR="004067CC" w:rsidRPr="00A30395" w:rsidRDefault="004067CC" w:rsidP="004067CC">
            <w:pPr>
              <w:spacing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>
              <w:rPr>
                <w:rFonts w:cs="Times New Roman"/>
                <w:sz w:val="22"/>
              </w:rPr>
              <w:t>8,17</w:t>
            </w:r>
          </w:p>
        </w:tc>
        <w:tc>
          <w:tcPr>
            <w:tcW w:w="1022" w:type="dxa"/>
            <w:hideMark/>
          </w:tcPr>
          <w:p w14:paraId="02ADBBC2" w14:textId="33041B08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16,0</w:t>
            </w:r>
            <w:r>
              <w:rPr>
                <w:rFonts w:cs="Times New Roman"/>
                <w:sz w:val="22"/>
              </w:rPr>
              <w:t>8</w:t>
            </w:r>
          </w:p>
        </w:tc>
        <w:tc>
          <w:tcPr>
            <w:tcW w:w="1022" w:type="dxa"/>
            <w:hideMark/>
          </w:tcPr>
          <w:p w14:paraId="5E08BDF1" w14:textId="3EB89121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6,65</w:t>
            </w:r>
          </w:p>
        </w:tc>
        <w:tc>
          <w:tcPr>
            <w:tcW w:w="1022" w:type="dxa"/>
            <w:hideMark/>
          </w:tcPr>
          <w:p w14:paraId="106BB6CD" w14:textId="46B36391" w:rsidR="004067CC" w:rsidRPr="00A30395" w:rsidRDefault="004067CC" w:rsidP="004067CC">
            <w:pPr>
              <w:spacing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>
              <w:rPr>
                <w:rFonts w:cs="Times New Roman"/>
                <w:sz w:val="22"/>
              </w:rPr>
              <w:t>8,99</w:t>
            </w:r>
          </w:p>
        </w:tc>
        <w:tc>
          <w:tcPr>
            <w:tcW w:w="1022" w:type="dxa"/>
            <w:hideMark/>
          </w:tcPr>
          <w:p w14:paraId="0F507E56" w14:textId="6728292D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18,97</w:t>
            </w:r>
          </w:p>
        </w:tc>
      </w:tr>
      <w:tr w:rsidR="004067CC" w:rsidRPr="00CD232A" w14:paraId="78CEA48D" w14:textId="77777777" w:rsidTr="00B37DE6">
        <w:trPr>
          <w:trHeight w:val="300"/>
        </w:trPr>
        <w:tc>
          <w:tcPr>
            <w:tcW w:w="766" w:type="dxa"/>
            <w:vMerge/>
            <w:hideMark/>
          </w:tcPr>
          <w:p w14:paraId="3894269D" w14:textId="77777777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95" w:type="dxa"/>
            <w:hideMark/>
          </w:tcPr>
          <w:p w14:paraId="269A35EB" w14:textId="77777777" w:rsidR="004067CC" w:rsidRPr="00CD232A" w:rsidRDefault="004067CC" w:rsidP="004067CC">
            <w:pPr>
              <w:spacing w:line="259" w:lineRule="auto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Полупиковая зона</w:t>
            </w:r>
          </w:p>
        </w:tc>
        <w:tc>
          <w:tcPr>
            <w:tcW w:w="1022" w:type="dxa"/>
            <w:hideMark/>
          </w:tcPr>
          <w:p w14:paraId="05134CE5" w14:textId="19D3BAF8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3,83</w:t>
            </w:r>
          </w:p>
        </w:tc>
        <w:tc>
          <w:tcPr>
            <w:tcW w:w="1022" w:type="dxa"/>
            <w:hideMark/>
          </w:tcPr>
          <w:p w14:paraId="50799C78" w14:textId="41943A97" w:rsidR="004067CC" w:rsidRPr="00A30395" w:rsidRDefault="004067CC" w:rsidP="004067CC">
            <w:pPr>
              <w:spacing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 w:rsidRPr="00913F93">
              <w:rPr>
                <w:rFonts w:cs="Times New Roman"/>
                <w:sz w:val="22"/>
              </w:rPr>
              <w:t>5,</w:t>
            </w:r>
            <w:r>
              <w:rPr>
                <w:rFonts w:cs="Times New Roman"/>
                <w:sz w:val="22"/>
              </w:rPr>
              <w:t>13</w:t>
            </w:r>
          </w:p>
        </w:tc>
        <w:tc>
          <w:tcPr>
            <w:tcW w:w="1022" w:type="dxa"/>
            <w:hideMark/>
          </w:tcPr>
          <w:p w14:paraId="64749909" w14:textId="6BEA6AE3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10,29</w:t>
            </w:r>
          </w:p>
        </w:tc>
        <w:tc>
          <w:tcPr>
            <w:tcW w:w="1022" w:type="dxa"/>
            <w:hideMark/>
          </w:tcPr>
          <w:p w14:paraId="681FC842" w14:textId="55A6B0F0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4,26</w:t>
            </w:r>
          </w:p>
        </w:tc>
        <w:tc>
          <w:tcPr>
            <w:tcW w:w="1022" w:type="dxa"/>
            <w:hideMark/>
          </w:tcPr>
          <w:p w14:paraId="26526B96" w14:textId="5CA28410" w:rsidR="004067CC" w:rsidRPr="00A30395" w:rsidRDefault="004067CC" w:rsidP="004067CC">
            <w:pPr>
              <w:spacing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>
              <w:rPr>
                <w:rFonts w:cs="Times New Roman"/>
                <w:sz w:val="22"/>
              </w:rPr>
              <w:t>5,75</w:t>
            </w:r>
          </w:p>
        </w:tc>
        <w:tc>
          <w:tcPr>
            <w:tcW w:w="1022" w:type="dxa"/>
            <w:hideMark/>
          </w:tcPr>
          <w:p w14:paraId="42F62AA4" w14:textId="6A786CE7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12,15</w:t>
            </w:r>
          </w:p>
        </w:tc>
      </w:tr>
      <w:tr w:rsidR="004067CC" w:rsidRPr="00CD232A" w14:paraId="4B9B5FE9" w14:textId="77777777" w:rsidTr="00B37DE6">
        <w:trPr>
          <w:trHeight w:val="300"/>
        </w:trPr>
        <w:tc>
          <w:tcPr>
            <w:tcW w:w="766" w:type="dxa"/>
            <w:vMerge/>
            <w:hideMark/>
          </w:tcPr>
          <w:p w14:paraId="2A8BA04C" w14:textId="77777777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95" w:type="dxa"/>
            <w:hideMark/>
          </w:tcPr>
          <w:p w14:paraId="49914CD0" w14:textId="77777777" w:rsidR="004067CC" w:rsidRPr="00CD232A" w:rsidRDefault="004067CC" w:rsidP="004067CC">
            <w:pPr>
              <w:spacing w:line="259" w:lineRule="auto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Ночная зона</w:t>
            </w:r>
          </w:p>
        </w:tc>
        <w:tc>
          <w:tcPr>
            <w:tcW w:w="1022" w:type="dxa"/>
            <w:hideMark/>
          </w:tcPr>
          <w:p w14:paraId="663CB328" w14:textId="1BE4E4F1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1,7</w:t>
            </w: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1022" w:type="dxa"/>
            <w:hideMark/>
          </w:tcPr>
          <w:p w14:paraId="41B1FF71" w14:textId="3EA3581F" w:rsidR="004067CC" w:rsidRPr="00A30395" w:rsidRDefault="004067CC" w:rsidP="004067CC">
            <w:pPr>
              <w:spacing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 w:rsidRPr="00913F93">
              <w:rPr>
                <w:rFonts w:cs="Times New Roman"/>
                <w:sz w:val="22"/>
              </w:rPr>
              <w:t>2,47</w:t>
            </w:r>
          </w:p>
        </w:tc>
        <w:tc>
          <w:tcPr>
            <w:tcW w:w="1022" w:type="dxa"/>
            <w:hideMark/>
          </w:tcPr>
          <w:p w14:paraId="64A159D5" w14:textId="78CB631D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5,22</w:t>
            </w:r>
          </w:p>
        </w:tc>
        <w:tc>
          <w:tcPr>
            <w:tcW w:w="1022" w:type="dxa"/>
            <w:hideMark/>
          </w:tcPr>
          <w:p w14:paraId="1D001AAC" w14:textId="5D9636B4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2,17</w:t>
            </w:r>
          </w:p>
        </w:tc>
        <w:tc>
          <w:tcPr>
            <w:tcW w:w="1022" w:type="dxa"/>
            <w:hideMark/>
          </w:tcPr>
          <w:p w14:paraId="280BE73E" w14:textId="0DA20B1E" w:rsidR="004067CC" w:rsidRPr="00A30395" w:rsidRDefault="004067CC" w:rsidP="004067CC">
            <w:pPr>
              <w:spacing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>
              <w:rPr>
                <w:rFonts w:cs="Times New Roman"/>
                <w:sz w:val="22"/>
              </w:rPr>
              <w:t>2,93</w:t>
            </w:r>
          </w:p>
        </w:tc>
        <w:tc>
          <w:tcPr>
            <w:tcW w:w="1022" w:type="dxa"/>
            <w:hideMark/>
          </w:tcPr>
          <w:p w14:paraId="6BB2F62F" w14:textId="084E2AFE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6,18</w:t>
            </w:r>
          </w:p>
        </w:tc>
      </w:tr>
      <w:tr w:rsidR="002A4103" w:rsidRPr="00CD232A" w14:paraId="14446C6D" w14:textId="77777777" w:rsidTr="00B37DE6">
        <w:trPr>
          <w:trHeight w:val="585"/>
        </w:trPr>
        <w:tc>
          <w:tcPr>
            <w:tcW w:w="766" w:type="dxa"/>
            <w:vMerge w:val="restart"/>
            <w:hideMark/>
          </w:tcPr>
          <w:p w14:paraId="22BB4AC8" w14:textId="77777777" w:rsidR="002A4103" w:rsidRPr="00CD232A" w:rsidRDefault="002A410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6</w:t>
            </w:r>
          </w:p>
        </w:tc>
        <w:tc>
          <w:tcPr>
            <w:tcW w:w="8727" w:type="dxa"/>
            <w:gridSpan w:val="7"/>
            <w:hideMark/>
          </w:tcPr>
          <w:p w14:paraId="0630AC08" w14:textId="77777777" w:rsidR="002A4103" w:rsidRPr="00CD232A" w:rsidRDefault="002A4103" w:rsidP="00B37DE6">
            <w:pPr>
              <w:spacing w:line="259" w:lineRule="auto"/>
              <w:jc w:val="both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Население, проживающее в сельских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</w:t>
            </w:r>
            <w:r>
              <w:rPr>
                <w:rFonts w:cs="Times New Roman"/>
                <w:sz w:val="22"/>
              </w:rPr>
              <w:t xml:space="preserve"> категории потребителей</w:t>
            </w:r>
            <w:r w:rsidRPr="00CD232A">
              <w:rPr>
                <w:rFonts w:cs="Times New Roman"/>
                <w:sz w:val="22"/>
              </w:rPr>
              <w:t>:</w:t>
            </w:r>
          </w:p>
        </w:tc>
      </w:tr>
      <w:tr w:rsidR="002A4103" w:rsidRPr="00CD232A" w14:paraId="1117B2B0" w14:textId="77777777" w:rsidTr="00B37DE6">
        <w:trPr>
          <w:trHeight w:val="1515"/>
        </w:trPr>
        <w:tc>
          <w:tcPr>
            <w:tcW w:w="766" w:type="dxa"/>
            <w:vMerge/>
            <w:hideMark/>
          </w:tcPr>
          <w:p w14:paraId="200049F2" w14:textId="77777777" w:rsidR="002A4103" w:rsidRPr="00CD232A" w:rsidRDefault="002A410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727" w:type="dxa"/>
            <w:gridSpan w:val="7"/>
            <w:hideMark/>
          </w:tcPr>
          <w:p w14:paraId="4621932B" w14:textId="77777777" w:rsidR="002A4103" w:rsidRPr="00CD232A" w:rsidRDefault="002A4103" w:rsidP="00B37DE6">
            <w:pPr>
              <w:spacing w:line="259" w:lineRule="auto"/>
              <w:jc w:val="both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</w:tc>
      </w:tr>
      <w:tr w:rsidR="002A4103" w:rsidRPr="00CD232A" w14:paraId="5836D883" w14:textId="77777777" w:rsidTr="00B37DE6">
        <w:trPr>
          <w:trHeight w:val="3045"/>
        </w:trPr>
        <w:tc>
          <w:tcPr>
            <w:tcW w:w="766" w:type="dxa"/>
            <w:vMerge/>
            <w:hideMark/>
          </w:tcPr>
          <w:p w14:paraId="552ECA26" w14:textId="77777777" w:rsidR="002A4103" w:rsidRPr="00CD232A" w:rsidRDefault="002A410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727" w:type="dxa"/>
            <w:gridSpan w:val="7"/>
            <w:hideMark/>
          </w:tcPr>
          <w:p w14:paraId="7F0E0731" w14:textId="77777777" w:rsidR="002A4103" w:rsidRPr="00CD232A" w:rsidRDefault="002A4103" w:rsidP="00B37DE6">
            <w:pPr>
              <w:spacing w:line="259" w:lineRule="auto"/>
              <w:jc w:val="both"/>
              <w:rPr>
                <w:rFonts w:cs="Times New Roman"/>
                <w:sz w:val="22"/>
              </w:rPr>
            </w:pPr>
            <w:proofErr w:type="spellStart"/>
            <w:r w:rsidRPr="00CD232A">
              <w:rPr>
                <w:rFonts w:cs="Times New Roman"/>
                <w:sz w:val="22"/>
              </w:rPr>
              <w:t>наймодатели</w:t>
            </w:r>
            <w:proofErr w:type="spellEnd"/>
            <w:r w:rsidRPr="00CD232A">
              <w:rPr>
                <w:rFonts w:cs="Times New Roman"/>
                <w:sz w:val="22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</w:tc>
      </w:tr>
      <w:tr w:rsidR="002A4103" w:rsidRPr="00CD232A" w14:paraId="36F60020" w14:textId="77777777" w:rsidTr="00B37DE6">
        <w:trPr>
          <w:trHeight w:val="945"/>
        </w:trPr>
        <w:tc>
          <w:tcPr>
            <w:tcW w:w="766" w:type="dxa"/>
            <w:vMerge/>
            <w:hideMark/>
          </w:tcPr>
          <w:p w14:paraId="4B1D0137" w14:textId="77777777" w:rsidR="002A4103" w:rsidRPr="00CD232A" w:rsidRDefault="002A410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727" w:type="dxa"/>
            <w:gridSpan w:val="7"/>
            <w:hideMark/>
          </w:tcPr>
          <w:p w14:paraId="32C47CD7" w14:textId="77777777" w:rsidR="002A4103" w:rsidRPr="00CD232A" w:rsidRDefault="002A4103" w:rsidP="00B37DE6">
            <w:pPr>
              <w:spacing w:line="259" w:lineRule="auto"/>
              <w:jc w:val="both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 xml:space="preserve">гарантирующие поставщики, </w:t>
            </w:r>
            <w:proofErr w:type="spellStart"/>
            <w:r w:rsidRPr="00CD232A">
              <w:rPr>
                <w:rFonts w:cs="Times New Roman"/>
                <w:sz w:val="22"/>
              </w:rPr>
              <w:t>энергосбытовые</w:t>
            </w:r>
            <w:proofErr w:type="spellEnd"/>
            <w:r w:rsidRPr="00CD232A">
              <w:rPr>
                <w:rFonts w:cs="Times New Roman"/>
                <w:sz w:val="22"/>
              </w:rPr>
              <w:t xml:space="preserve">, </w:t>
            </w:r>
            <w:proofErr w:type="spellStart"/>
            <w:r w:rsidRPr="00CD232A">
              <w:rPr>
                <w:rFonts w:cs="Times New Roman"/>
                <w:sz w:val="22"/>
              </w:rPr>
              <w:t>энергоснабжающие</w:t>
            </w:r>
            <w:proofErr w:type="spellEnd"/>
            <w:r w:rsidRPr="00CD232A">
              <w:rPr>
                <w:rFonts w:cs="Times New Roman"/>
                <w:sz w:val="22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</w:t>
            </w:r>
            <w:r>
              <w:rPr>
                <w:rFonts w:cs="Times New Roman"/>
                <w:sz w:val="22"/>
              </w:rPr>
              <w:t>, указанным в настоящей строке</w:t>
            </w:r>
            <w:r w:rsidRPr="00CD232A">
              <w:rPr>
                <w:rFonts w:cs="Times New Roman"/>
                <w:sz w:val="22"/>
              </w:rPr>
              <w:t>.</w:t>
            </w:r>
          </w:p>
        </w:tc>
      </w:tr>
      <w:tr w:rsidR="00124427" w:rsidRPr="00CD232A" w14:paraId="0740BEA1" w14:textId="77777777" w:rsidTr="00B37DE6">
        <w:trPr>
          <w:trHeight w:val="300"/>
        </w:trPr>
        <w:tc>
          <w:tcPr>
            <w:tcW w:w="766" w:type="dxa"/>
            <w:hideMark/>
          </w:tcPr>
          <w:p w14:paraId="166F920F" w14:textId="77777777" w:rsidR="00124427" w:rsidRPr="00CD232A" w:rsidRDefault="00124427" w:rsidP="00124427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6.1</w:t>
            </w:r>
          </w:p>
        </w:tc>
        <w:tc>
          <w:tcPr>
            <w:tcW w:w="2595" w:type="dxa"/>
            <w:hideMark/>
          </w:tcPr>
          <w:p w14:paraId="51431966" w14:textId="77777777" w:rsidR="00124427" w:rsidRPr="00CD232A" w:rsidRDefault="00124427" w:rsidP="00124427">
            <w:pPr>
              <w:spacing w:line="259" w:lineRule="auto"/>
              <w:rPr>
                <w:rFonts w:cs="Times New Roman"/>
                <w:sz w:val="22"/>
              </w:rPr>
            </w:pPr>
            <w:proofErr w:type="spellStart"/>
            <w:r w:rsidRPr="00CD232A">
              <w:rPr>
                <w:rFonts w:cs="Times New Roman"/>
                <w:sz w:val="22"/>
              </w:rPr>
              <w:t>Одноставочный</w:t>
            </w:r>
            <w:proofErr w:type="spellEnd"/>
            <w:r w:rsidRPr="00CD232A">
              <w:rPr>
                <w:rFonts w:cs="Times New Roman"/>
                <w:sz w:val="22"/>
              </w:rPr>
              <w:t xml:space="preserve"> тариф</w:t>
            </w:r>
          </w:p>
        </w:tc>
        <w:tc>
          <w:tcPr>
            <w:tcW w:w="1022" w:type="dxa"/>
            <w:hideMark/>
          </w:tcPr>
          <w:p w14:paraId="163230A1" w14:textId="00E65585" w:rsidR="00124427" w:rsidRPr="00CD232A" w:rsidRDefault="00124427" w:rsidP="00124427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3,83</w:t>
            </w:r>
          </w:p>
        </w:tc>
        <w:tc>
          <w:tcPr>
            <w:tcW w:w="1022" w:type="dxa"/>
            <w:hideMark/>
          </w:tcPr>
          <w:p w14:paraId="1E804A69" w14:textId="778BB9B0" w:rsidR="00124427" w:rsidRPr="00CD232A" w:rsidRDefault="00124427" w:rsidP="00124427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5,</w:t>
            </w:r>
            <w:r>
              <w:rPr>
                <w:rFonts w:cs="Times New Roman"/>
                <w:sz w:val="22"/>
              </w:rPr>
              <w:t>13</w:t>
            </w:r>
          </w:p>
        </w:tc>
        <w:tc>
          <w:tcPr>
            <w:tcW w:w="1022" w:type="dxa"/>
            <w:hideMark/>
          </w:tcPr>
          <w:p w14:paraId="3AB36148" w14:textId="5A809804" w:rsidR="00124427" w:rsidRPr="00CD232A" w:rsidRDefault="00124427" w:rsidP="00124427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10,29</w:t>
            </w:r>
          </w:p>
        </w:tc>
        <w:tc>
          <w:tcPr>
            <w:tcW w:w="1022" w:type="dxa"/>
            <w:hideMark/>
          </w:tcPr>
          <w:p w14:paraId="0EA7D768" w14:textId="587528CD" w:rsidR="00124427" w:rsidRPr="00CD232A" w:rsidRDefault="00124427" w:rsidP="00124427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4,26</w:t>
            </w:r>
          </w:p>
        </w:tc>
        <w:tc>
          <w:tcPr>
            <w:tcW w:w="1022" w:type="dxa"/>
            <w:hideMark/>
          </w:tcPr>
          <w:p w14:paraId="57FF78DC" w14:textId="3D061642" w:rsidR="00124427" w:rsidRPr="00CD232A" w:rsidRDefault="00124427" w:rsidP="00124427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5,75</w:t>
            </w:r>
          </w:p>
        </w:tc>
        <w:tc>
          <w:tcPr>
            <w:tcW w:w="1022" w:type="dxa"/>
            <w:hideMark/>
          </w:tcPr>
          <w:p w14:paraId="7ECC8615" w14:textId="26289F97" w:rsidR="00124427" w:rsidRPr="00CD232A" w:rsidRDefault="00124427" w:rsidP="00124427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12,15</w:t>
            </w:r>
          </w:p>
        </w:tc>
      </w:tr>
      <w:tr w:rsidR="002A4103" w:rsidRPr="00CD232A" w14:paraId="0F221D61" w14:textId="77777777" w:rsidTr="00B37DE6">
        <w:trPr>
          <w:trHeight w:val="300"/>
        </w:trPr>
        <w:tc>
          <w:tcPr>
            <w:tcW w:w="766" w:type="dxa"/>
            <w:vMerge w:val="restart"/>
            <w:hideMark/>
          </w:tcPr>
          <w:p w14:paraId="59DDE8A6" w14:textId="77777777" w:rsidR="002A4103" w:rsidRPr="00CD232A" w:rsidRDefault="002A410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6.2</w:t>
            </w:r>
          </w:p>
        </w:tc>
        <w:tc>
          <w:tcPr>
            <w:tcW w:w="8727" w:type="dxa"/>
            <w:gridSpan w:val="7"/>
            <w:hideMark/>
          </w:tcPr>
          <w:p w14:paraId="3133110E" w14:textId="77777777" w:rsidR="002A4103" w:rsidRPr="00CD232A" w:rsidRDefault="002A4103" w:rsidP="00B37DE6">
            <w:pPr>
              <w:spacing w:line="259" w:lineRule="auto"/>
              <w:rPr>
                <w:rFonts w:cs="Times New Roman"/>
                <w:sz w:val="22"/>
              </w:rPr>
            </w:pPr>
            <w:proofErr w:type="spellStart"/>
            <w:r w:rsidRPr="00CD232A">
              <w:rPr>
                <w:rFonts w:cs="Times New Roman"/>
                <w:sz w:val="22"/>
              </w:rPr>
              <w:t>Одноставочный</w:t>
            </w:r>
            <w:proofErr w:type="spellEnd"/>
            <w:r w:rsidRPr="00CD232A">
              <w:rPr>
                <w:rFonts w:cs="Times New Roman"/>
                <w:sz w:val="22"/>
              </w:rPr>
              <w:t xml:space="preserve"> тариф, дифференцированный по двум зонам суток</w:t>
            </w:r>
          </w:p>
        </w:tc>
      </w:tr>
      <w:tr w:rsidR="00D466B3" w:rsidRPr="00CD232A" w14:paraId="46B46963" w14:textId="77777777" w:rsidTr="00B37DE6">
        <w:trPr>
          <w:trHeight w:val="315"/>
        </w:trPr>
        <w:tc>
          <w:tcPr>
            <w:tcW w:w="766" w:type="dxa"/>
            <w:vMerge/>
            <w:hideMark/>
          </w:tcPr>
          <w:p w14:paraId="2ACDDD2B" w14:textId="77777777" w:rsidR="00D466B3" w:rsidRPr="00CD232A" w:rsidRDefault="00D466B3" w:rsidP="00D466B3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95" w:type="dxa"/>
            <w:hideMark/>
          </w:tcPr>
          <w:p w14:paraId="36AA86AD" w14:textId="77777777" w:rsidR="00D466B3" w:rsidRPr="00CD232A" w:rsidRDefault="00D466B3" w:rsidP="00D466B3">
            <w:pPr>
              <w:spacing w:line="259" w:lineRule="auto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Дневная зона (пиковая и полупиковая)</w:t>
            </w:r>
          </w:p>
        </w:tc>
        <w:tc>
          <w:tcPr>
            <w:tcW w:w="1022" w:type="dxa"/>
            <w:hideMark/>
          </w:tcPr>
          <w:p w14:paraId="46FD5C56" w14:textId="5851D795" w:rsidR="00D466B3" w:rsidRPr="00CD232A" w:rsidRDefault="00D466B3" w:rsidP="00D466B3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4,87</w:t>
            </w:r>
          </w:p>
        </w:tc>
        <w:tc>
          <w:tcPr>
            <w:tcW w:w="1022" w:type="dxa"/>
            <w:hideMark/>
          </w:tcPr>
          <w:p w14:paraId="00CC1FA5" w14:textId="5CF4A025" w:rsidR="00D466B3" w:rsidRPr="00A525CC" w:rsidRDefault="00D466B3" w:rsidP="00D466B3">
            <w:pPr>
              <w:spacing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 w:rsidRPr="00913F93">
              <w:rPr>
                <w:rFonts w:cs="Times New Roman"/>
                <w:sz w:val="22"/>
              </w:rPr>
              <w:t>6,</w:t>
            </w:r>
            <w:r>
              <w:rPr>
                <w:rFonts w:cs="Times New Roman"/>
                <w:sz w:val="22"/>
              </w:rPr>
              <w:t>46</w:t>
            </w:r>
          </w:p>
        </w:tc>
        <w:tc>
          <w:tcPr>
            <w:tcW w:w="1022" w:type="dxa"/>
            <w:hideMark/>
          </w:tcPr>
          <w:p w14:paraId="31E6AC99" w14:textId="21D92E20" w:rsidR="00D466B3" w:rsidRPr="00CD232A" w:rsidRDefault="00D466B3" w:rsidP="00D466B3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12,8</w:t>
            </w: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1022" w:type="dxa"/>
            <w:hideMark/>
          </w:tcPr>
          <w:p w14:paraId="79783123" w14:textId="461CF3FB" w:rsidR="00D466B3" w:rsidRPr="00CD232A" w:rsidRDefault="00D466B3" w:rsidP="00D466B3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5,31</w:t>
            </w:r>
          </w:p>
        </w:tc>
        <w:tc>
          <w:tcPr>
            <w:tcW w:w="1022" w:type="dxa"/>
            <w:hideMark/>
          </w:tcPr>
          <w:p w14:paraId="130202F7" w14:textId="30999B99" w:rsidR="00D466B3" w:rsidRPr="00A525CC" w:rsidRDefault="00D466B3" w:rsidP="00D466B3">
            <w:pPr>
              <w:spacing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 w:rsidRPr="00913F93">
              <w:rPr>
                <w:rFonts w:cs="Times New Roman"/>
                <w:sz w:val="22"/>
              </w:rPr>
              <w:t>7,</w:t>
            </w:r>
            <w:r>
              <w:rPr>
                <w:rFonts w:cs="Times New Roman"/>
                <w:sz w:val="22"/>
              </w:rPr>
              <w:t>17</w:t>
            </w:r>
          </w:p>
        </w:tc>
        <w:tc>
          <w:tcPr>
            <w:tcW w:w="1022" w:type="dxa"/>
            <w:hideMark/>
          </w:tcPr>
          <w:p w14:paraId="4F388789" w14:textId="79EF9314" w:rsidR="00D466B3" w:rsidRPr="00CD232A" w:rsidRDefault="00D466B3" w:rsidP="00D466B3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15,14</w:t>
            </w:r>
          </w:p>
        </w:tc>
      </w:tr>
      <w:tr w:rsidR="00D466B3" w:rsidRPr="00CD232A" w14:paraId="2A7CA469" w14:textId="77777777" w:rsidTr="00B37DE6">
        <w:trPr>
          <w:trHeight w:val="300"/>
        </w:trPr>
        <w:tc>
          <w:tcPr>
            <w:tcW w:w="766" w:type="dxa"/>
            <w:vMerge/>
            <w:hideMark/>
          </w:tcPr>
          <w:p w14:paraId="123BD3E8" w14:textId="77777777" w:rsidR="00D466B3" w:rsidRPr="00CD232A" w:rsidRDefault="00D466B3" w:rsidP="00D466B3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95" w:type="dxa"/>
            <w:hideMark/>
          </w:tcPr>
          <w:p w14:paraId="1C3D3610" w14:textId="77777777" w:rsidR="00D466B3" w:rsidRPr="00CD232A" w:rsidRDefault="00D466B3" w:rsidP="00D466B3">
            <w:pPr>
              <w:spacing w:line="259" w:lineRule="auto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Ночная зона</w:t>
            </w:r>
          </w:p>
        </w:tc>
        <w:tc>
          <w:tcPr>
            <w:tcW w:w="1022" w:type="dxa"/>
            <w:hideMark/>
          </w:tcPr>
          <w:p w14:paraId="734FC1ED" w14:textId="17F42C28" w:rsidR="00D466B3" w:rsidRPr="00CD232A" w:rsidRDefault="00D466B3" w:rsidP="00D466B3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1,7</w:t>
            </w: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1022" w:type="dxa"/>
            <w:hideMark/>
          </w:tcPr>
          <w:p w14:paraId="55CF9130" w14:textId="1F3F8B59" w:rsidR="00D466B3" w:rsidRPr="00A525CC" w:rsidRDefault="00D466B3" w:rsidP="00D466B3">
            <w:pPr>
              <w:spacing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 w:rsidRPr="00913F93">
              <w:rPr>
                <w:rFonts w:cs="Times New Roman"/>
                <w:sz w:val="22"/>
              </w:rPr>
              <w:t>2,4</w:t>
            </w: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1022" w:type="dxa"/>
            <w:hideMark/>
          </w:tcPr>
          <w:p w14:paraId="1701D474" w14:textId="7B2C1FD4" w:rsidR="00D466B3" w:rsidRPr="00CD232A" w:rsidRDefault="00D466B3" w:rsidP="00D466B3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5,22</w:t>
            </w:r>
          </w:p>
        </w:tc>
        <w:tc>
          <w:tcPr>
            <w:tcW w:w="1022" w:type="dxa"/>
            <w:hideMark/>
          </w:tcPr>
          <w:p w14:paraId="3C401CD7" w14:textId="0A4ED063" w:rsidR="00D466B3" w:rsidRPr="00CD232A" w:rsidRDefault="00D466B3" w:rsidP="00D466B3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2,17</w:t>
            </w:r>
          </w:p>
        </w:tc>
        <w:tc>
          <w:tcPr>
            <w:tcW w:w="1022" w:type="dxa"/>
            <w:hideMark/>
          </w:tcPr>
          <w:p w14:paraId="029F2E83" w14:textId="00A6C415" w:rsidR="00D466B3" w:rsidRPr="00A525CC" w:rsidRDefault="00D466B3" w:rsidP="00D466B3">
            <w:pPr>
              <w:spacing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>
              <w:rPr>
                <w:rFonts w:cs="Times New Roman"/>
                <w:sz w:val="22"/>
              </w:rPr>
              <w:t>2,93</w:t>
            </w:r>
          </w:p>
        </w:tc>
        <w:tc>
          <w:tcPr>
            <w:tcW w:w="1022" w:type="dxa"/>
            <w:hideMark/>
          </w:tcPr>
          <w:p w14:paraId="2FC8193A" w14:textId="272B3C4E" w:rsidR="00D466B3" w:rsidRPr="00CD232A" w:rsidRDefault="00D466B3" w:rsidP="00D466B3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6,18</w:t>
            </w:r>
          </w:p>
        </w:tc>
      </w:tr>
      <w:tr w:rsidR="002A4103" w:rsidRPr="00CD232A" w14:paraId="44E92BC0" w14:textId="77777777" w:rsidTr="00B37DE6">
        <w:trPr>
          <w:trHeight w:val="300"/>
        </w:trPr>
        <w:tc>
          <w:tcPr>
            <w:tcW w:w="766" w:type="dxa"/>
            <w:vMerge w:val="restart"/>
            <w:hideMark/>
          </w:tcPr>
          <w:p w14:paraId="0ABC0E90" w14:textId="77777777" w:rsidR="002A4103" w:rsidRPr="00CD232A" w:rsidRDefault="002A410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6.3</w:t>
            </w:r>
          </w:p>
        </w:tc>
        <w:tc>
          <w:tcPr>
            <w:tcW w:w="8727" w:type="dxa"/>
            <w:gridSpan w:val="7"/>
            <w:hideMark/>
          </w:tcPr>
          <w:p w14:paraId="6B87698D" w14:textId="77777777" w:rsidR="002A4103" w:rsidRPr="00CD232A" w:rsidRDefault="002A4103" w:rsidP="00B37DE6">
            <w:pPr>
              <w:spacing w:line="259" w:lineRule="auto"/>
              <w:rPr>
                <w:rFonts w:cs="Times New Roman"/>
                <w:sz w:val="22"/>
              </w:rPr>
            </w:pPr>
            <w:proofErr w:type="spellStart"/>
            <w:r w:rsidRPr="00CD232A">
              <w:rPr>
                <w:rFonts w:cs="Times New Roman"/>
                <w:sz w:val="22"/>
              </w:rPr>
              <w:t>Одноставочный</w:t>
            </w:r>
            <w:proofErr w:type="spellEnd"/>
            <w:r w:rsidRPr="00CD232A">
              <w:rPr>
                <w:rFonts w:cs="Times New Roman"/>
                <w:sz w:val="22"/>
              </w:rPr>
              <w:t xml:space="preserve"> тариф, дифференцированный по трем зонам суток</w:t>
            </w:r>
          </w:p>
        </w:tc>
      </w:tr>
      <w:tr w:rsidR="004067CC" w:rsidRPr="00CD232A" w14:paraId="7D03F698" w14:textId="77777777" w:rsidTr="00B37DE6">
        <w:trPr>
          <w:trHeight w:val="300"/>
        </w:trPr>
        <w:tc>
          <w:tcPr>
            <w:tcW w:w="766" w:type="dxa"/>
            <w:vMerge/>
            <w:hideMark/>
          </w:tcPr>
          <w:p w14:paraId="40404362" w14:textId="77777777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95" w:type="dxa"/>
            <w:hideMark/>
          </w:tcPr>
          <w:p w14:paraId="7C65F03F" w14:textId="77777777" w:rsidR="004067CC" w:rsidRPr="00CD232A" w:rsidRDefault="004067CC" w:rsidP="004067CC">
            <w:pPr>
              <w:spacing w:line="259" w:lineRule="auto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Пиковая зона</w:t>
            </w:r>
          </w:p>
        </w:tc>
        <w:tc>
          <w:tcPr>
            <w:tcW w:w="1022" w:type="dxa"/>
            <w:hideMark/>
          </w:tcPr>
          <w:p w14:paraId="6DBEA56F" w14:textId="289D8AE5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6,18</w:t>
            </w:r>
          </w:p>
        </w:tc>
        <w:tc>
          <w:tcPr>
            <w:tcW w:w="1022" w:type="dxa"/>
            <w:hideMark/>
          </w:tcPr>
          <w:p w14:paraId="45DD799A" w14:textId="23CA01B8" w:rsidR="004067CC" w:rsidRPr="00A525CC" w:rsidRDefault="004067CC" w:rsidP="004067CC">
            <w:pPr>
              <w:spacing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>
              <w:rPr>
                <w:rFonts w:cs="Times New Roman"/>
                <w:sz w:val="22"/>
              </w:rPr>
              <w:t>8,17</w:t>
            </w:r>
          </w:p>
        </w:tc>
        <w:tc>
          <w:tcPr>
            <w:tcW w:w="1022" w:type="dxa"/>
            <w:hideMark/>
          </w:tcPr>
          <w:p w14:paraId="5C8EE089" w14:textId="70E8F644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16,0</w:t>
            </w:r>
            <w:r>
              <w:rPr>
                <w:rFonts w:cs="Times New Roman"/>
                <w:sz w:val="22"/>
              </w:rPr>
              <w:t>8</w:t>
            </w:r>
          </w:p>
        </w:tc>
        <w:tc>
          <w:tcPr>
            <w:tcW w:w="1022" w:type="dxa"/>
            <w:hideMark/>
          </w:tcPr>
          <w:p w14:paraId="7048CE92" w14:textId="0FCAC87C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6,65</w:t>
            </w:r>
          </w:p>
        </w:tc>
        <w:tc>
          <w:tcPr>
            <w:tcW w:w="1022" w:type="dxa"/>
            <w:hideMark/>
          </w:tcPr>
          <w:p w14:paraId="342998F9" w14:textId="6CEAC369" w:rsidR="004067CC" w:rsidRPr="00A525CC" w:rsidRDefault="004067CC" w:rsidP="004067CC">
            <w:pPr>
              <w:spacing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>
              <w:rPr>
                <w:rFonts w:cs="Times New Roman"/>
                <w:sz w:val="22"/>
              </w:rPr>
              <w:t>8,99</w:t>
            </w:r>
          </w:p>
        </w:tc>
        <w:tc>
          <w:tcPr>
            <w:tcW w:w="1022" w:type="dxa"/>
            <w:hideMark/>
          </w:tcPr>
          <w:p w14:paraId="3ADE4B85" w14:textId="0AD0D9B0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18,97</w:t>
            </w:r>
          </w:p>
        </w:tc>
      </w:tr>
      <w:tr w:rsidR="004067CC" w:rsidRPr="00CD232A" w14:paraId="085DBB11" w14:textId="77777777" w:rsidTr="00B37DE6">
        <w:trPr>
          <w:trHeight w:val="300"/>
        </w:trPr>
        <w:tc>
          <w:tcPr>
            <w:tcW w:w="766" w:type="dxa"/>
            <w:vMerge/>
            <w:hideMark/>
          </w:tcPr>
          <w:p w14:paraId="1C1817C9" w14:textId="77777777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95" w:type="dxa"/>
            <w:hideMark/>
          </w:tcPr>
          <w:p w14:paraId="63554984" w14:textId="77777777" w:rsidR="004067CC" w:rsidRPr="00CD232A" w:rsidRDefault="004067CC" w:rsidP="004067CC">
            <w:pPr>
              <w:spacing w:line="259" w:lineRule="auto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Полупиковая зона</w:t>
            </w:r>
          </w:p>
        </w:tc>
        <w:tc>
          <w:tcPr>
            <w:tcW w:w="1022" w:type="dxa"/>
            <w:hideMark/>
          </w:tcPr>
          <w:p w14:paraId="59F24270" w14:textId="5A305D9A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3,83</w:t>
            </w:r>
          </w:p>
        </w:tc>
        <w:tc>
          <w:tcPr>
            <w:tcW w:w="1022" w:type="dxa"/>
            <w:hideMark/>
          </w:tcPr>
          <w:p w14:paraId="3DEBBBB2" w14:textId="35022371" w:rsidR="004067CC" w:rsidRPr="00A525CC" w:rsidRDefault="004067CC" w:rsidP="004067CC">
            <w:pPr>
              <w:spacing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 w:rsidRPr="00913F93">
              <w:rPr>
                <w:rFonts w:cs="Times New Roman"/>
                <w:sz w:val="22"/>
              </w:rPr>
              <w:t>5,</w:t>
            </w:r>
            <w:r>
              <w:rPr>
                <w:rFonts w:cs="Times New Roman"/>
                <w:sz w:val="22"/>
              </w:rPr>
              <w:t>13</w:t>
            </w:r>
          </w:p>
        </w:tc>
        <w:tc>
          <w:tcPr>
            <w:tcW w:w="1022" w:type="dxa"/>
            <w:hideMark/>
          </w:tcPr>
          <w:p w14:paraId="178C82EB" w14:textId="2E27172B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10,29</w:t>
            </w:r>
          </w:p>
        </w:tc>
        <w:tc>
          <w:tcPr>
            <w:tcW w:w="1022" w:type="dxa"/>
            <w:hideMark/>
          </w:tcPr>
          <w:p w14:paraId="04873064" w14:textId="0DE685F3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4,26</w:t>
            </w:r>
          </w:p>
        </w:tc>
        <w:tc>
          <w:tcPr>
            <w:tcW w:w="1022" w:type="dxa"/>
            <w:hideMark/>
          </w:tcPr>
          <w:p w14:paraId="51581696" w14:textId="1DF9F735" w:rsidR="004067CC" w:rsidRPr="00A525CC" w:rsidRDefault="004067CC" w:rsidP="004067CC">
            <w:pPr>
              <w:spacing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>
              <w:rPr>
                <w:rFonts w:cs="Times New Roman"/>
                <w:sz w:val="22"/>
              </w:rPr>
              <w:t>5,75</w:t>
            </w:r>
          </w:p>
        </w:tc>
        <w:tc>
          <w:tcPr>
            <w:tcW w:w="1022" w:type="dxa"/>
            <w:hideMark/>
          </w:tcPr>
          <w:p w14:paraId="3B67636A" w14:textId="610B6A2E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12,15</w:t>
            </w:r>
          </w:p>
        </w:tc>
      </w:tr>
      <w:tr w:rsidR="004067CC" w:rsidRPr="00CD232A" w14:paraId="24C44702" w14:textId="77777777" w:rsidTr="00B37DE6">
        <w:trPr>
          <w:trHeight w:val="300"/>
        </w:trPr>
        <w:tc>
          <w:tcPr>
            <w:tcW w:w="766" w:type="dxa"/>
            <w:vMerge/>
            <w:hideMark/>
          </w:tcPr>
          <w:p w14:paraId="0EDE41B0" w14:textId="77777777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95" w:type="dxa"/>
            <w:hideMark/>
          </w:tcPr>
          <w:p w14:paraId="7F8AAD7D" w14:textId="77777777" w:rsidR="004067CC" w:rsidRPr="00CD232A" w:rsidRDefault="004067CC" w:rsidP="004067CC">
            <w:pPr>
              <w:spacing w:line="259" w:lineRule="auto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Ночная зона</w:t>
            </w:r>
          </w:p>
        </w:tc>
        <w:tc>
          <w:tcPr>
            <w:tcW w:w="1022" w:type="dxa"/>
            <w:hideMark/>
          </w:tcPr>
          <w:p w14:paraId="062E893A" w14:textId="16B6FC02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1,7</w:t>
            </w: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1022" w:type="dxa"/>
            <w:hideMark/>
          </w:tcPr>
          <w:p w14:paraId="42533071" w14:textId="4E601A3E" w:rsidR="004067CC" w:rsidRPr="00A525CC" w:rsidRDefault="004067CC" w:rsidP="004067CC">
            <w:pPr>
              <w:spacing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 w:rsidRPr="00913F93">
              <w:rPr>
                <w:rFonts w:cs="Times New Roman"/>
                <w:sz w:val="22"/>
              </w:rPr>
              <w:t>2,47</w:t>
            </w:r>
          </w:p>
        </w:tc>
        <w:tc>
          <w:tcPr>
            <w:tcW w:w="1022" w:type="dxa"/>
            <w:hideMark/>
          </w:tcPr>
          <w:p w14:paraId="0C7625A3" w14:textId="205A85FB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5,22</w:t>
            </w:r>
          </w:p>
        </w:tc>
        <w:tc>
          <w:tcPr>
            <w:tcW w:w="1022" w:type="dxa"/>
            <w:hideMark/>
          </w:tcPr>
          <w:p w14:paraId="2B8E95BD" w14:textId="6F508B5C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2,17</w:t>
            </w:r>
          </w:p>
        </w:tc>
        <w:tc>
          <w:tcPr>
            <w:tcW w:w="1022" w:type="dxa"/>
            <w:hideMark/>
          </w:tcPr>
          <w:p w14:paraId="18133DFE" w14:textId="7CF9F1AB" w:rsidR="004067CC" w:rsidRPr="00A525CC" w:rsidRDefault="004067CC" w:rsidP="004067CC">
            <w:pPr>
              <w:spacing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>
              <w:rPr>
                <w:rFonts w:cs="Times New Roman"/>
                <w:sz w:val="22"/>
              </w:rPr>
              <w:t>2,93</w:t>
            </w:r>
          </w:p>
        </w:tc>
        <w:tc>
          <w:tcPr>
            <w:tcW w:w="1022" w:type="dxa"/>
            <w:hideMark/>
          </w:tcPr>
          <w:p w14:paraId="353DF3F1" w14:textId="28ED27D5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6,18</w:t>
            </w:r>
          </w:p>
        </w:tc>
      </w:tr>
      <w:tr w:rsidR="002A4103" w:rsidRPr="00CD232A" w14:paraId="76749ADE" w14:textId="77777777" w:rsidTr="00B37DE6">
        <w:trPr>
          <w:trHeight w:val="900"/>
        </w:trPr>
        <w:tc>
          <w:tcPr>
            <w:tcW w:w="766" w:type="dxa"/>
            <w:vMerge w:val="restart"/>
            <w:hideMark/>
          </w:tcPr>
          <w:p w14:paraId="18E4E521" w14:textId="77777777" w:rsidR="002A4103" w:rsidRPr="00CD232A" w:rsidRDefault="002A410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7</w:t>
            </w:r>
          </w:p>
        </w:tc>
        <w:tc>
          <w:tcPr>
            <w:tcW w:w="8727" w:type="dxa"/>
            <w:gridSpan w:val="7"/>
            <w:hideMark/>
          </w:tcPr>
          <w:p w14:paraId="2036EED1" w14:textId="77777777" w:rsidR="002A4103" w:rsidRPr="00CD232A" w:rsidRDefault="002A4103" w:rsidP="00B37DE6">
            <w:pPr>
              <w:spacing w:line="259" w:lineRule="auto"/>
              <w:jc w:val="both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Население, проживающее в сельских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</w:t>
            </w:r>
            <w:r>
              <w:rPr>
                <w:rFonts w:cs="Times New Roman"/>
                <w:sz w:val="22"/>
              </w:rPr>
              <w:t xml:space="preserve"> категории потребителей</w:t>
            </w:r>
            <w:r w:rsidRPr="00CD232A">
              <w:rPr>
                <w:rFonts w:cs="Times New Roman"/>
                <w:sz w:val="22"/>
              </w:rPr>
              <w:t>:</w:t>
            </w:r>
          </w:p>
        </w:tc>
      </w:tr>
      <w:tr w:rsidR="002A4103" w:rsidRPr="00CD232A" w14:paraId="19FA7198" w14:textId="77777777" w:rsidTr="00B37DE6">
        <w:trPr>
          <w:trHeight w:val="1470"/>
        </w:trPr>
        <w:tc>
          <w:tcPr>
            <w:tcW w:w="766" w:type="dxa"/>
            <w:vMerge/>
            <w:hideMark/>
          </w:tcPr>
          <w:p w14:paraId="726639C5" w14:textId="77777777" w:rsidR="002A4103" w:rsidRPr="00CD232A" w:rsidRDefault="002A410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727" w:type="dxa"/>
            <w:gridSpan w:val="7"/>
            <w:hideMark/>
          </w:tcPr>
          <w:p w14:paraId="56C335F9" w14:textId="77777777" w:rsidR="002A4103" w:rsidRPr="00CD232A" w:rsidRDefault="002A4103" w:rsidP="00B37DE6">
            <w:pPr>
              <w:spacing w:line="259" w:lineRule="auto"/>
              <w:jc w:val="both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</w:tc>
      </w:tr>
      <w:tr w:rsidR="002A4103" w:rsidRPr="00CD232A" w14:paraId="1093051F" w14:textId="77777777" w:rsidTr="00B37DE6">
        <w:trPr>
          <w:trHeight w:val="3075"/>
        </w:trPr>
        <w:tc>
          <w:tcPr>
            <w:tcW w:w="766" w:type="dxa"/>
            <w:vMerge/>
            <w:hideMark/>
          </w:tcPr>
          <w:p w14:paraId="37E4896B" w14:textId="77777777" w:rsidR="002A4103" w:rsidRPr="00CD232A" w:rsidRDefault="002A410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727" w:type="dxa"/>
            <w:gridSpan w:val="7"/>
            <w:hideMark/>
          </w:tcPr>
          <w:p w14:paraId="5578A65C" w14:textId="77777777" w:rsidR="002A4103" w:rsidRPr="00CD232A" w:rsidRDefault="002A4103" w:rsidP="00B37DE6">
            <w:pPr>
              <w:spacing w:line="259" w:lineRule="auto"/>
              <w:jc w:val="both"/>
              <w:rPr>
                <w:rFonts w:cs="Times New Roman"/>
                <w:sz w:val="22"/>
              </w:rPr>
            </w:pPr>
            <w:proofErr w:type="spellStart"/>
            <w:r w:rsidRPr="00CD232A">
              <w:rPr>
                <w:rFonts w:cs="Times New Roman"/>
                <w:sz w:val="22"/>
              </w:rPr>
              <w:t>наймодатели</w:t>
            </w:r>
            <w:proofErr w:type="spellEnd"/>
            <w:r w:rsidRPr="00CD232A">
              <w:rPr>
                <w:rFonts w:cs="Times New Roman"/>
                <w:sz w:val="22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</w:tc>
      </w:tr>
      <w:tr w:rsidR="002A4103" w:rsidRPr="00CD232A" w14:paraId="5DC04FCA" w14:textId="77777777" w:rsidTr="00B37DE6">
        <w:trPr>
          <w:trHeight w:val="855"/>
        </w:trPr>
        <w:tc>
          <w:tcPr>
            <w:tcW w:w="766" w:type="dxa"/>
            <w:vMerge/>
            <w:hideMark/>
          </w:tcPr>
          <w:p w14:paraId="733826BD" w14:textId="77777777" w:rsidR="002A4103" w:rsidRPr="00CD232A" w:rsidRDefault="002A410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727" w:type="dxa"/>
            <w:gridSpan w:val="7"/>
            <w:hideMark/>
          </w:tcPr>
          <w:p w14:paraId="4C330E81" w14:textId="77777777" w:rsidR="002A4103" w:rsidRPr="00CD232A" w:rsidRDefault="002A4103" w:rsidP="00B37DE6">
            <w:pPr>
              <w:spacing w:line="259" w:lineRule="auto"/>
              <w:jc w:val="both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 xml:space="preserve">гарантирующие поставщики, </w:t>
            </w:r>
            <w:proofErr w:type="spellStart"/>
            <w:r w:rsidRPr="00CD232A">
              <w:rPr>
                <w:rFonts w:cs="Times New Roman"/>
                <w:sz w:val="22"/>
              </w:rPr>
              <w:t>энергосбытовые</w:t>
            </w:r>
            <w:proofErr w:type="spellEnd"/>
            <w:r w:rsidRPr="00CD232A">
              <w:rPr>
                <w:rFonts w:cs="Times New Roman"/>
                <w:sz w:val="22"/>
              </w:rPr>
              <w:t xml:space="preserve">, </w:t>
            </w:r>
            <w:proofErr w:type="spellStart"/>
            <w:r w:rsidRPr="00CD232A">
              <w:rPr>
                <w:rFonts w:cs="Times New Roman"/>
                <w:sz w:val="22"/>
              </w:rPr>
              <w:t>энергоснабжающие</w:t>
            </w:r>
            <w:proofErr w:type="spellEnd"/>
            <w:r w:rsidRPr="00CD232A">
              <w:rPr>
                <w:rFonts w:cs="Times New Roman"/>
                <w:sz w:val="22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</w:t>
            </w:r>
            <w:r>
              <w:rPr>
                <w:rFonts w:cs="Times New Roman"/>
                <w:sz w:val="22"/>
              </w:rPr>
              <w:t>, указанным в настоящей строке</w:t>
            </w:r>
            <w:r w:rsidRPr="00CD232A">
              <w:rPr>
                <w:rFonts w:cs="Times New Roman"/>
                <w:sz w:val="22"/>
              </w:rPr>
              <w:t>.</w:t>
            </w:r>
          </w:p>
        </w:tc>
      </w:tr>
      <w:tr w:rsidR="00124427" w:rsidRPr="00CD232A" w14:paraId="6798F700" w14:textId="77777777" w:rsidTr="00B37DE6">
        <w:trPr>
          <w:trHeight w:val="300"/>
        </w:trPr>
        <w:tc>
          <w:tcPr>
            <w:tcW w:w="766" w:type="dxa"/>
            <w:hideMark/>
          </w:tcPr>
          <w:p w14:paraId="35C1EBEC" w14:textId="77777777" w:rsidR="00124427" w:rsidRPr="00CD232A" w:rsidRDefault="00124427" w:rsidP="00124427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7.1</w:t>
            </w:r>
          </w:p>
        </w:tc>
        <w:tc>
          <w:tcPr>
            <w:tcW w:w="2595" w:type="dxa"/>
            <w:hideMark/>
          </w:tcPr>
          <w:p w14:paraId="6B849A05" w14:textId="77777777" w:rsidR="00124427" w:rsidRPr="00CD232A" w:rsidRDefault="00124427" w:rsidP="00124427">
            <w:pPr>
              <w:spacing w:line="259" w:lineRule="auto"/>
              <w:rPr>
                <w:rFonts w:cs="Times New Roman"/>
                <w:sz w:val="22"/>
              </w:rPr>
            </w:pPr>
            <w:proofErr w:type="spellStart"/>
            <w:r w:rsidRPr="00CD232A">
              <w:rPr>
                <w:rFonts w:cs="Times New Roman"/>
                <w:sz w:val="22"/>
              </w:rPr>
              <w:t>Одноставочный</w:t>
            </w:r>
            <w:proofErr w:type="spellEnd"/>
            <w:r w:rsidRPr="00CD232A">
              <w:rPr>
                <w:rFonts w:cs="Times New Roman"/>
                <w:sz w:val="22"/>
              </w:rPr>
              <w:t xml:space="preserve"> тариф</w:t>
            </w:r>
          </w:p>
        </w:tc>
        <w:tc>
          <w:tcPr>
            <w:tcW w:w="1022" w:type="dxa"/>
            <w:hideMark/>
          </w:tcPr>
          <w:p w14:paraId="59159120" w14:textId="3F91B073" w:rsidR="00124427" w:rsidRPr="00CD232A" w:rsidRDefault="00124427" w:rsidP="00124427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3,83</w:t>
            </w:r>
          </w:p>
        </w:tc>
        <w:tc>
          <w:tcPr>
            <w:tcW w:w="1022" w:type="dxa"/>
            <w:hideMark/>
          </w:tcPr>
          <w:p w14:paraId="2B6D5444" w14:textId="34A5CE85" w:rsidR="00124427" w:rsidRPr="00CD232A" w:rsidRDefault="00124427" w:rsidP="00124427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5,</w:t>
            </w:r>
            <w:r>
              <w:rPr>
                <w:rFonts w:cs="Times New Roman"/>
                <w:sz w:val="22"/>
              </w:rPr>
              <w:t>13</w:t>
            </w:r>
          </w:p>
        </w:tc>
        <w:tc>
          <w:tcPr>
            <w:tcW w:w="1022" w:type="dxa"/>
            <w:hideMark/>
          </w:tcPr>
          <w:p w14:paraId="1C466DCD" w14:textId="43358A1F" w:rsidR="00124427" w:rsidRPr="00CD232A" w:rsidRDefault="00124427" w:rsidP="00124427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10,29</w:t>
            </w:r>
          </w:p>
        </w:tc>
        <w:tc>
          <w:tcPr>
            <w:tcW w:w="1022" w:type="dxa"/>
            <w:hideMark/>
          </w:tcPr>
          <w:p w14:paraId="54EF14AF" w14:textId="487F5328" w:rsidR="00124427" w:rsidRPr="00CD232A" w:rsidRDefault="00124427" w:rsidP="00124427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4,26</w:t>
            </w:r>
          </w:p>
        </w:tc>
        <w:tc>
          <w:tcPr>
            <w:tcW w:w="1022" w:type="dxa"/>
            <w:hideMark/>
          </w:tcPr>
          <w:p w14:paraId="72F954CA" w14:textId="14F54030" w:rsidR="00124427" w:rsidRPr="00CD232A" w:rsidRDefault="00124427" w:rsidP="00124427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5,75</w:t>
            </w:r>
          </w:p>
        </w:tc>
        <w:tc>
          <w:tcPr>
            <w:tcW w:w="1022" w:type="dxa"/>
            <w:hideMark/>
          </w:tcPr>
          <w:p w14:paraId="6236B3B4" w14:textId="2CA618F0" w:rsidR="00124427" w:rsidRPr="00CD232A" w:rsidRDefault="00124427" w:rsidP="00124427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12,15</w:t>
            </w:r>
          </w:p>
        </w:tc>
      </w:tr>
      <w:tr w:rsidR="002A4103" w:rsidRPr="00CD232A" w14:paraId="5BC0E4B0" w14:textId="77777777" w:rsidTr="00B37DE6">
        <w:trPr>
          <w:trHeight w:val="300"/>
        </w:trPr>
        <w:tc>
          <w:tcPr>
            <w:tcW w:w="766" w:type="dxa"/>
            <w:vMerge w:val="restart"/>
            <w:hideMark/>
          </w:tcPr>
          <w:p w14:paraId="7248A971" w14:textId="77777777" w:rsidR="002A4103" w:rsidRPr="00CD232A" w:rsidRDefault="002A410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7.2</w:t>
            </w:r>
          </w:p>
        </w:tc>
        <w:tc>
          <w:tcPr>
            <w:tcW w:w="8727" w:type="dxa"/>
            <w:gridSpan w:val="7"/>
            <w:hideMark/>
          </w:tcPr>
          <w:p w14:paraId="68994A36" w14:textId="77777777" w:rsidR="002A4103" w:rsidRPr="00CD232A" w:rsidRDefault="002A4103" w:rsidP="00B37DE6">
            <w:pPr>
              <w:spacing w:line="259" w:lineRule="auto"/>
              <w:rPr>
                <w:rFonts w:cs="Times New Roman"/>
                <w:sz w:val="22"/>
              </w:rPr>
            </w:pPr>
            <w:proofErr w:type="spellStart"/>
            <w:r w:rsidRPr="00CD232A">
              <w:rPr>
                <w:rFonts w:cs="Times New Roman"/>
                <w:sz w:val="22"/>
              </w:rPr>
              <w:t>Одноставочный</w:t>
            </w:r>
            <w:proofErr w:type="spellEnd"/>
            <w:r w:rsidRPr="00CD232A">
              <w:rPr>
                <w:rFonts w:cs="Times New Roman"/>
                <w:sz w:val="22"/>
              </w:rPr>
              <w:t xml:space="preserve"> тариф, дифференцированный по двум зонам суток</w:t>
            </w:r>
          </w:p>
        </w:tc>
      </w:tr>
      <w:tr w:rsidR="00D466B3" w:rsidRPr="00CD232A" w14:paraId="5F9AD044" w14:textId="77777777" w:rsidTr="00B37DE6">
        <w:trPr>
          <w:trHeight w:val="315"/>
        </w:trPr>
        <w:tc>
          <w:tcPr>
            <w:tcW w:w="766" w:type="dxa"/>
            <w:vMerge/>
            <w:hideMark/>
          </w:tcPr>
          <w:p w14:paraId="1212236F" w14:textId="77777777" w:rsidR="00D466B3" w:rsidRPr="00CD232A" w:rsidRDefault="00D466B3" w:rsidP="00D466B3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95" w:type="dxa"/>
            <w:hideMark/>
          </w:tcPr>
          <w:p w14:paraId="5CE61797" w14:textId="77777777" w:rsidR="00D466B3" w:rsidRPr="00CD232A" w:rsidRDefault="00D466B3" w:rsidP="00D466B3">
            <w:pPr>
              <w:spacing w:line="259" w:lineRule="auto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Дневная зона (пиковая и полупиковая)</w:t>
            </w:r>
          </w:p>
        </w:tc>
        <w:tc>
          <w:tcPr>
            <w:tcW w:w="1022" w:type="dxa"/>
            <w:hideMark/>
          </w:tcPr>
          <w:p w14:paraId="0223D387" w14:textId="15A5EE9F" w:rsidR="00D466B3" w:rsidRPr="00CD232A" w:rsidRDefault="00D466B3" w:rsidP="00D466B3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4,87</w:t>
            </w:r>
          </w:p>
        </w:tc>
        <w:tc>
          <w:tcPr>
            <w:tcW w:w="1022" w:type="dxa"/>
            <w:hideMark/>
          </w:tcPr>
          <w:p w14:paraId="33768316" w14:textId="769950DD" w:rsidR="00D466B3" w:rsidRPr="00CD232A" w:rsidRDefault="00D466B3" w:rsidP="00D466B3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6,</w:t>
            </w:r>
            <w:r>
              <w:rPr>
                <w:rFonts w:cs="Times New Roman"/>
                <w:sz w:val="22"/>
              </w:rPr>
              <w:t>46</w:t>
            </w:r>
          </w:p>
        </w:tc>
        <w:tc>
          <w:tcPr>
            <w:tcW w:w="1022" w:type="dxa"/>
            <w:hideMark/>
          </w:tcPr>
          <w:p w14:paraId="648FC0CE" w14:textId="4E3DABC4" w:rsidR="00D466B3" w:rsidRPr="00CD232A" w:rsidRDefault="00D466B3" w:rsidP="00D466B3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12,8</w:t>
            </w: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1022" w:type="dxa"/>
            <w:hideMark/>
          </w:tcPr>
          <w:p w14:paraId="79E47932" w14:textId="47F5B622" w:rsidR="00D466B3" w:rsidRPr="00CD232A" w:rsidRDefault="00D466B3" w:rsidP="00D466B3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5,31</w:t>
            </w:r>
          </w:p>
        </w:tc>
        <w:tc>
          <w:tcPr>
            <w:tcW w:w="1022" w:type="dxa"/>
            <w:hideMark/>
          </w:tcPr>
          <w:p w14:paraId="4D0A759D" w14:textId="4DDFE1AD" w:rsidR="00D466B3" w:rsidRPr="007C021D" w:rsidRDefault="00D466B3" w:rsidP="00D466B3">
            <w:pPr>
              <w:spacing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 w:rsidRPr="00913F93">
              <w:rPr>
                <w:rFonts w:cs="Times New Roman"/>
                <w:sz w:val="22"/>
              </w:rPr>
              <w:t>7,</w:t>
            </w:r>
            <w:r>
              <w:rPr>
                <w:rFonts w:cs="Times New Roman"/>
                <w:sz w:val="22"/>
              </w:rPr>
              <w:t>17</w:t>
            </w:r>
          </w:p>
        </w:tc>
        <w:tc>
          <w:tcPr>
            <w:tcW w:w="1022" w:type="dxa"/>
            <w:hideMark/>
          </w:tcPr>
          <w:p w14:paraId="254EEB04" w14:textId="07CD79DF" w:rsidR="00D466B3" w:rsidRPr="00CD232A" w:rsidRDefault="00D466B3" w:rsidP="00D466B3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15,14</w:t>
            </w:r>
          </w:p>
        </w:tc>
      </w:tr>
      <w:tr w:rsidR="00D466B3" w:rsidRPr="00CD232A" w14:paraId="3E443D5E" w14:textId="77777777" w:rsidTr="00B37DE6">
        <w:trPr>
          <w:trHeight w:val="300"/>
        </w:trPr>
        <w:tc>
          <w:tcPr>
            <w:tcW w:w="766" w:type="dxa"/>
            <w:vMerge/>
            <w:hideMark/>
          </w:tcPr>
          <w:p w14:paraId="5134BC69" w14:textId="77777777" w:rsidR="00D466B3" w:rsidRPr="00CD232A" w:rsidRDefault="00D466B3" w:rsidP="00D466B3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95" w:type="dxa"/>
            <w:hideMark/>
          </w:tcPr>
          <w:p w14:paraId="6F2CDDB6" w14:textId="77777777" w:rsidR="00D466B3" w:rsidRPr="00CD232A" w:rsidRDefault="00D466B3" w:rsidP="00D466B3">
            <w:pPr>
              <w:spacing w:line="259" w:lineRule="auto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Ночная зона</w:t>
            </w:r>
          </w:p>
        </w:tc>
        <w:tc>
          <w:tcPr>
            <w:tcW w:w="1022" w:type="dxa"/>
            <w:hideMark/>
          </w:tcPr>
          <w:p w14:paraId="27427998" w14:textId="6B820527" w:rsidR="00D466B3" w:rsidRPr="00CD232A" w:rsidRDefault="00D466B3" w:rsidP="00D466B3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1,7</w:t>
            </w: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1022" w:type="dxa"/>
            <w:hideMark/>
          </w:tcPr>
          <w:p w14:paraId="3C3F740A" w14:textId="5A07AA17" w:rsidR="00D466B3" w:rsidRPr="00CD232A" w:rsidRDefault="00D466B3" w:rsidP="00D466B3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2,4</w:t>
            </w: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1022" w:type="dxa"/>
            <w:hideMark/>
          </w:tcPr>
          <w:p w14:paraId="695389D5" w14:textId="0DF0363F" w:rsidR="00D466B3" w:rsidRPr="00CD232A" w:rsidRDefault="00D466B3" w:rsidP="00D466B3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5,22</w:t>
            </w:r>
          </w:p>
        </w:tc>
        <w:tc>
          <w:tcPr>
            <w:tcW w:w="1022" w:type="dxa"/>
            <w:hideMark/>
          </w:tcPr>
          <w:p w14:paraId="44DBA74A" w14:textId="519C9CEF" w:rsidR="00D466B3" w:rsidRPr="00CD232A" w:rsidRDefault="00D466B3" w:rsidP="00D466B3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2,17</w:t>
            </w:r>
          </w:p>
        </w:tc>
        <w:tc>
          <w:tcPr>
            <w:tcW w:w="1022" w:type="dxa"/>
            <w:hideMark/>
          </w:tcPr>
          <w:p w14:paraId="39ADA5D6" w14:textId="4FDB9F45" w:rsidR="00D466B3" w:rsidRPr="007C021D" w:rsidRDefault="00D466B3" w:rsidP="00D466B3">
            <w:pPr>
              <w:spacing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>
              <w:rPr>
                <w:rFonts w:cs="Times New Roman"/>
                <w:sz w:val="22"/>
              </w:rPr>
              <w:t>2,93</w:t>
            </w:r>
          </w:p>
        </w:tc>
        <w:tc>
          <w:tcPr>
            <w:tcW w:w="1022" w:type="dxa"/>
            <w:hideMark/>
          </w:tcPr>
          <w:p w14:paraId="55BFE86B" w14:textId="5C60ED68" w:rsidR="00D466B3" w:rsidRPr="00CD232A" w:rsidRDefault="00D466B3" w:rsidP="00D466B3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6,18</w:t>
            </w:r>
          </w:p>
        </w:tc>
      </w:tr>
      <w:tr w:rsidR="002A4103" w:rsidRPr="00CD232A" w14:paraId="401C43A5" w14:textId="77777777" w:rsidTr="00B37DE6">
        <w:trPr>
          <w:trHeight w:val="300"/>
        </w:trPr>
        <w:tc>
          <w:tcPr>
            <w:tcW w:w="766" w:type="dxa"/>
            <w:vMerge w:val="restart"/>
            <w:hideMark/>
          </w:tcPr>
          <w:p w14:paraId="5AF31996" w14:textId="77777777" w:rsidR="002A4103" w:rsidRPr="00CD232A" w:rsidRDefault="002A410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7.3</w:t>
            </w:r>
          </w:p>
        </w:tc>
        <w:tc>
          <w:tcPr>
            <w:tcW w:w="8727" w:type="dxa"/>
            <w:gridSpan w:val="7"/>
            <w:hideMark/>
          </w:tcPr>
          <w:p w14:paraId="3B29728C" w14:textId="77777777" w:rsidR="002A4103" w:rsidRPr="00CD232A" w:rsidRDefault="002A4103" w:rsidP="00B37DE6">
            <w:pPr>
              <w:spacing w:line="259" w:lineRule="auto"/>
              <w:rPr>
                <w:rFonts w:cs="Times New Roman"/>
                <w:sz w:val="22"/>
              </w:rPr>
            </w:pPr>
            <w:proofErr w:type="spellStart"/>
            <w:r w:rsidRPr="00CD232A">
              <w:rPr>
                <w:rFonts w:cs="Times New Roman"/>
                <w:sz w:val="22"/>
              </w:rPr>
              <w:t>Одноставочный</w:t>
            </w:r>
            <w:proofErr w:type="spellEnd"/>
            <w:r w:rsidRPr="00CD232A">
              <w:rPr>
                <w:rFonts w:cs="Times New Roman"/>
                <w:sz w:val="22"/>
              </w:rPr>
              <w:t xml:space="preserve"> тариф, дифференцированный по трем зонам суток</w:t>
            </w:r>
          </w:p>
        </w:tc>
      </w:tr>
      <w:tr w:rsidR="004067CC" w:rsidRPr="00CD232A" w14:paraId="512FEDE3" w14:textId="77777777" w:rsidTr="00B37DE6">
        <w:trPr>
          <w:trHeight w:val="300"/>
        </w:trPr>
        <w:tc>
          <w:tcPr>
            <w:tcW w:w="766" w:type="dxa"/>
            <w:vMerge/>
            <w:hideMark/>
          </w:tcPr>
          <w:p w14:paraId="175BE22B" w14:textId="77777777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95" w:type="dxa"/>
            <w:hideMark/>
          </w:tcPr>
          <w:p w14:paraId="3B003B34" w14:textId="77777777" w:rsidR="004067CC" w:rsidRPr="00CD232A" w:rsidRDefault="004067CC" w:rsidP="004067CC">
            <w:pPr>
              <w:spacing w:line="259" w:lineRule="auto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Пиковая зона</w:t>
            </w:r>
          </w:p>
        </w:tc>
        <w:tc>
          <w:tcPr>
            <w:tcW w:w="1022" w:type="dxa"/>
            <w:hideMark/>
          </w:tcPr>
          <w:p w14:paraId="12EBFA7B" w14:textId="6292B60F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6,18</w:t>
            </w:r>
          </w:p>
        </w:tc>
        <w:tc>
          <w:tcPr>
            <w:tcW w:w="1022" w:type="dxa"/>
            <w:hideMark/>
          </w:tcPr>
          <w:p w14:paraId="01F50A31" w14:textId="2CC4C476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8,17</w:t>
            </w:r>
          </w:p>
        </w:tc>
        <w:tc>
          <w:tcPr>
            <w:tcW w:w="1022" w:type="dxa"/>
            <w:hideMark/>
          </w:tcPr>
          <w:p w14:paraId="3094B48C" w14:textId="2322EEA1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16,0</w:t>
            </w:r>
            <w:r>
              <w:rPr>
                <w:rFonts w:cs="Times New Roman"/>
                <w:sz w:val="22"/>
              </w:rPr>
              <w:t>8</w:t>
            </w:r>
          </w:p>
        </w:tc>
        <w:tc>
          <w:tcPr>
            <w:tcW w:w="1022" w:type="dxa"/>
            <w:hideMark/>
          </w:tcPr>
          <w:p w14:paraId="53DF21EC" w14:textId="629CA82A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6,65</w:t>
            </w:r>
          </w:p>
        </w:tc>
        <w:tc>
          <w:tcPr>
            <w:tcW w:w="1022" w:type="dxa"/>
            <w:hideMark/>
          </w:tcPr>
          <w:p w14:paraId="32253B05" w14:textId="3A61D204" w:rsidR="004067CC" w:rsidRPr="007C021D" w:rsidRDefault="004067CC" w:rsidP="004067CC">
            <w:pPr>
              <w:spacing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>
              <w:rPr>
                <w:rFonts w:cs="Times New Roman"/>
                <w:sz w:val="22"/>
              </w:rPr>
              <w:t>8,99</w:t>
            </w:r>
          </w:p>
        </w:tc>
        <w:tc>
          <w:tcPr>
            <w:tcW w:w="1022" w:type="dxa"/>
            <w:hideMark/>
          </w:tcPr>
          <w:p w14:paraId="5955F1F3" w14:textId="291BAC7C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18,97</w:t>
            </w:r>
          </w:p>
        </w:tc>
      </w:tr>
      <w:tr w:rsidR="004067CC" w:rsidRPr="00CD232A" w14:paraId="644BA208" w14:textId="77777777" w:rsidTr="00B37DE6">
        <w:trPr>
          <w:trHeight w:val="300"/>
        </w:trPr>
        <w:tc>
          <w:tcPr>
            <w:tcW w:w="766" w:type="dxa"/>
            <w:vMerge/>
            <w:hideMark/>
          </w:tcPr>
          <w:p w14:paraId="36C60BE9" w14:textId="77777777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95" w:type="dxa"/>
            <w:hideMark/>
          </w:tcPr>
          <w:p w14:paraId="66C3B971" w14:textId="77777777" w:rsidR="004067CC" w:rsidRPr="00CD232A" w:rsidRDefault="004067CC" w:rsidP="004067CC">
            <w:pPr>
              <w:spacing w:line="259" w:lineRule="auto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Полупиковая зона</w:t>
            </w:r>
          </w:p>
        </w:tc>
        <w:tc>
          <w:tcPr>
            <w:tcW w:w="1022" w:type="dxa"/>
            <w:hideMark/>
          </w:tcPr>
          <w:p w14:paraId="7DAE0F0C" w14:textId="2348B5D4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3,83</w:t>
            </w:r>
          </w:p>
        </w:tc>
        <w:tc>
          <w:tcPr>
            <w:tcW w:w="1022" w:type="dxa"/>
            <w:hideMark/>
          </w:tcPr>
          <w:p w14:paraId="198427E3" w14:textId="021EB951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5,</w:t>
            </w:r>
            <w:r>
              <w:rPr>
                <w:rFonts w:cs="Times New Roman"/>
                <w:sz w:val="22"/>
              </w:rPr>
              <w:t>13</w:t>
            </w:r>
          </w:p>
        </w:tc>
        <w:tc>
          <w:tcPr>
            <w:tcW w:w="1022" w:type="dxa"/>
            <w:hideMark/>
          </w:tcPr>
          <w:p w14:paraId="7DFAF1EC" w14:textId="051772CA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10,29</w:t>
            </w:r>
          </w:p>
        </w:tc>
        <w:tc>
          <w:tcPr>
            <w:tcW w:w="1022" w:type="dxa"/>
            <w:hideMark/>
          </w:tcPr>
          <w:p w14:paraId="1F1FEF5C" w14:textId="3A00C301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4,26</w:t>
            </w:r>
          </w:p>
        </w:tc>
        <w:tc>
          <w:tcPr>
            <w:tcW w:w="1022" w:type="dxa"/>
            <w:hideMark/>
          </w:tcPr>
          <w:p w14:paraId="272E6361" w14:textId="73EABCBC" w:rsidR="004067CC" w:rsidRPr="007C021D" w:rsidRDefault="004067CC" w:rsidP="004067CC">
            <w:pPr>
              <w:spacing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>
              <w:rPr>
                <w:rFonts w:cs="Times New Roman"/>
                <w:sz w:val="22"/>
              </w:rPr>
              <w:t>5,75</w:t>
            </w:r>
          </w:p>
        </w:tc>
        <w:tc>
          <w:tcPr>
            <w:tcW w:w="1022" w:type="dxa"/>
            <w:hideMark/>
          </w:tcPr>
          <w:p w14:paraId="39A75A9A" w14:textId="259A8795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12,15</w:t>
            </w:r>
          </w:p>
        </w:tc>
      </w:tr>
      <w:tr w:rsidR="004067CC" w:rsidRPr="00CD232A" w14:paraId="4E74CE4D" w14:textId="77777777" w:rsidTr="00B37DE6">
        <w:trPr>
          <w:trHeight w:val="300"/>
        </w:trPr>
        <w:tc>
          <w:tcPr>
            <w:tcW w:w="766" w:type="dxa"/>
            <w:vMerge/>
            <w:hideMark/>
          </w:tcPr>
          <w:p w14:paraId="4493EFD0" w14:textId="77777777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95" w:type="dxa"/>
            <w:hideMark/>
          </w:tcPr>
          <w:p w14:paraId="7A63CF68" w14:textId="77777777" w:rsidR="004067CC" w:rsidRPr="00CD232A" w:rsidRDefault="004067CC" w:rsidP="004067CC">
            <w:pPr>
              <w:spacing w:line="259" w:lineRule="auto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Ночная зона</w:t>
            </w:r>
          </w:p>
        </w:tc>
        <w:tc>
          <w:tcPr>
            <w:tcW w:w="1022" w:type="dxa"/>
            <w:hideMark/>
          </w:tcPr>
          <w:p w14:paraId="6218C89B" w14:textId="01B255C8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1,7</w:t>
            </w: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1022" w:type="dxa"/>
            <w:hideMark/>
          </w:tcPr>
          <w:p w14:paraId="6BD4DE03" w14:textId="3941B31F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2,47</w:t>
            </w:r>
          </w:p>
        </w:tc>
        <w:tc>
          <w:tcPr>
            <w:tcW w:w="1022" w:type="dxa"/>
            <w:hideMark/>
          </w:tcPr>
          <w:p w14:paraId="60561505" w14:textId="086A8E81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5,22</w:t>
            </w:r>
          </w:p>
        </w:tc>
        <w:tc>
          <w:tcPr>
            <w:tcW w:w="1022" w:type="dxa"/>
            <w:hideMark/>
          </w:tcPr>
          <w:p w14:paraId="61714B70" w14:textId="7182E938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2,17</w:t>
            </w:r>
          </w:p>
        </w:tc>
        <w:tc>
          <w:tcPr>
            <w:tcW w:w="1022" w:type="dxa"/>
            <w:hideMark/>
          </w:tcPr>
          <w:p w14:paraId="5267F3BC" w14:textId="3B989117" w:rsidR="004067CC" w:rsidRPr="007C021D" w:rsidRDefault="004067CC" w:rsidP="004067CC">
            <w:pPr>
              <w:spacing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>
              <w:rPr>
                <w:rFonts w:cs="Times New Roman"/>
                <w:sz w:val="22"/>
              </w:rPr>
              <w:t>2,93</w:t>
            </w:r>
          </w:p>
        </w:tc>
        <w:tc>
          <w:tcPr>
            <w:tcW w:w="1022" w:type="dxa"/>
            <w:hideMark/>
          </w:tcPr>
          <w:p w14:paraId="78FE4A49" w14:textId="76A07609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6,18</w:t>
            </w:r>
          </w:p>
        </w:tc>
      </w:tr>
      <w:tr w:rsidR="002A4103" w:rsidRPr="00CD232A" w14:paraId="3AFA6567" w14:textId="77777777" w:rsidTr="00B37DE6">
        <w:trPr>
          <w:trHeight w:val="585"/>
        </w:trPr>
        <w:tc>
          <w:tcPr>
            <w:tcW w:w="766" w:type="dxa"/>
            <w:vMerge w:val="restart"/>
            <w:hideMark/>
          </w:tcPr>
          <w:p w14:paraId="721B3C82" w14:textId="77777777" w:rsidR="002A4103" w:rsidRPr="00CD232A" w:rsidRDefault="002A410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8</w:t>
            </w:r>
          </w:p>
        </w:tc>
        <w:tc>
          <w:tcPr>
            <w:tcW w:w="8727" w:type="dxa"/>
            <w:gridSpan w:val="7"/>
            <w:hideMark/>
          </w:tcPr>
          <w:p w14:paraId="19ED2D95" w14:textId="77777777" w:rsidR="002A4103" w:rsidRPr="00CD232A" w:rsidRDefault="002A4103" w:rsidP="00B37DE6">
            <w:pPr>
              <w:spacing w:line="259" w:lineRule="auto"/>
              <w:jc w:val="both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Население, проживающее в сельских населенных пунктах, и приравненные к нему</w:t>
            </w:r>
            <w:r>
              <w:rPr>
                <w:rFonts w:cs="Times New Roman"/>
                <w:sz w:val="22"/>
              </w:rPr>
              <w:t xml:space="preserve"> категории потребителей</w:t>
            </w:r>
            <w:r w:rsidRPr="00CD232A">
              <w:rPr>
                <w:rFonts w:cs="Times New Roman"/>
                <w:sz w:val="22"/>
              </w:rPr>
              <w:t>, за исключением населения и потребителей, указанных в строках 5–7:</w:t>
            </w:r>
          </w:p>
        </w:tc>
      </w:tr>
      <w:tr w:rsidR="002A4103" w:rsidRPr="00CD232A" w14:paraId="4F5F439B" w14:textId="77777777" w:rsidTr="00B37DE6">
        <w:trPr>
          <w:trHeight w:val="1500"/>
        </w:trPr>
        <w:tc>
          <w:tcPr>
            <w:tcW w:w="766" w:type="dxa"/>
            <w:vMerge/>
            <w:hideMark/>
          </w:tcPr>
          <w:p w14:paraId="3310E3B4" w14:textId="77777777" w:rsidR="002A4103" w:rsidRPr="00CD232A" w:rsidRDefault="002A410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727" w:type="dxa"/>
            <w:gridSpan w:val="7"/>
            <w:hideMark/>
          </w:tcPr>
          <w:p w14:paraId="29FC4E94" w14:textId="77777777" w:rsidR="002A4103" w:rsidRPr="00CD232A" w:rsidRDefault="002A4103" w:rsidP="00B37DE6">
            <w:pPr>
              <w:spacing w:line="259" w:lineRule="auto"/>
              <w:jc w:val="both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</w:tc>
      </w:tr>
      <w:tr w:rsidR="002A4103" w:rsidRPr="00CD232A" w14:paraId="567B7144" w14:textId="77777777" w:rsidTr="00B37DE6">
        <w:trPr>
          <w:trHeight w:val="3030"/>
        </w:trPr>
        <w:tc>
          <w:tcPr>
            <w:tcW w:w="766" w:type="dxa"/>
            <w:vMerge/>
            <w:hideMark/>
          </w:tcPr>
          <w:p w14:paraId="14B161DC" w14:textId="77777777" w:rsidR="002A4103" w:rsidRPr="00CD232A" w:rsidRDefault="002A410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727" w:type="dxa"/>
            <w:gridSpan w:val="7"/>
            <w:hideMark/>
          </w:tcPr>
          <w:p w14:paraId="7403F283" w14:textId="77777777" w:rsidR="002A4103" w:rsidRPr="00CD232A" w:rsidRDefault="002A4103" w:rsidP="00B37DE6">
            <w:pPr>
              <w:spacing w:line="259" w:lineRule="auto"/>
              <w:jc w:val="both"/>
              <w:rPr>
                <w:rFonts w:cs="Times New Roman"/>
                <w:sz w:val="22"/>
              </w:rPr>
            </w:pPr>
            <w:proofErr w:type="spellStart"/>
            <w:r w:rsidRPr="00CD232A">
              <w:rPr>
                <w:rFonts w:cs="Times New Roman"/>
                <w:sz w:val="22"/>
              </w:rPr>
              <w:t>наймодатели</w:t>
            </w:r>
            <w:proofErr w:type="spellEnd"/>
            <w:r w:rsidRPr="00CD232A">
              <w:rPr>
                <w:rFonts w:cs="Times New Roman"/>
                <w:sz w:val="22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</w:tc>
      </w:tr>
      <w:tr w:rsidR="002A4103" w:rsidRPr="00CD232A" w14:paraId="26DE10AE" w14:textId="77777777" w:rsidTr="00B37DE6">
        <w:trPr>
          <w:trHeight w:val="930"/>
        </w:trPr>
        <w:tc>
          <w:tcPr>
            <w:tcW w:w="766" w:type="dxa"/>
            <w:vMerge/>
            <w:hideMark/>
          </w:tcPr>
          <w:p w14:paraId="58B52A46" w14:textId="77777777" w:rsidR="002A4103" w:rsidRPr="00CD232A" w:rsidRDefault="002A410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727" w:type="dxa"/>
            <w:gridSpan w:val="7"/>
            <w:hideMark/>
          </w:tcPr>
          <w:p w14:paraId="3923A0D6" w14:textId="77777777" w:rsidR="002A4103" w:rsidRPr="00CD232A" w:rsidRDefault="002A4103" w:rsidP="00B37DE6">
            <w:pPr>
              <w:spacing w:line="259" w:lineRule="auto"/>
              <w:jc w:val="both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 xml:space="preserve">гарантирующие поставщики, </w:t>
            </w:r>
            <w:proofErr w:type="spellStart"/>
            <w:r w:rsidRPr="00CD232A">
              <w:rPr>
                <w:rFonts w:cs="Times New Roman"/>
                <w:sz w:val="22"/>
              </w:rPr>
              <w:t>энергосбытовые</w:t>
            </w:r>
            <w:proofErr w:type="spellEnd"/>
            <w:r w:rsidRPr="00CD232A">
              <w:rPr>
                <w:rFonts w:cs="Times New Roman"/>
                <w:sz w:val="22"/>
              </w:rPr>
              <w:t xml:space="preserve">, </w:t>
            </w:r>
            <w:proofErr w:type="spellStart"/>
            <w:r w:rsidRPr="00CD232A">
              <w:rPr>
                <w:rFonts w:cs="Times New Roman"/>
                <w:sz w:val="22"/>
              </w:rPr>
              <w:t>энергоснабжающие</w:t>
            </w:r>
            <w:proofErr w:type="spellEnd"/>
            <w:r w:rsidRPr="00CD232A">
              <w:rPr>
                <w:rFonts w:cs="Times New Roman"/>
                <w:sz w:val="22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</w:t>
            </w:r>
            <w:r>
              <w:rPr>
                <w:rFonts w:cs="Times New Roman"/>
                <w:sz w:val="22"/>
              </w:rPr>
              <w:t>, указанным в настоящей строке</w:t>
            </w:r>
            <w:r w:rsidRPr="00CD232A">
              <w:rPr>
                <w:rFonts w:cs="Times New Roman"/>
                <w:sz w:val="22"/>
              </w:rPr>
              <w:t>.</w:t>
            </w:r>
          </w:p>
        </w:tc>
      </w:tr>
      <w:tr w:rsidR="00124427" w:rsidRPr="00CD232A" w14:paraId="68949C20" w14:textId="77777777" w:rsidTr="00B37DE6">
        <w:trPr>
          <w:trHeight w:val="300"/>
        </w:trPr>
        <w:tc>
          <w:tcPr>
            <w:tcW w:w="766" w:type="dxa"/>
            <w:hideMark/>
          </w:tcPr>
          <w:p w14:paraId="30329C02" w14:textId="77777777" w:rsidR="00124427" w:rsidRPr="00CD232A" w:rsidRDefault="00124427" w:rsidP="00124427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8.1</w:t>
            </w:r>
          </w:p>
        </w:tc>
        <w:tc>
          <w:tcPr>
            <w:tcW w:w="2595" w:type="dxa"/>
            <w:hideMark/>
          </w:tcPr>
          <w:p w14:paraId="2097C66E" w14:textId="77777777" w:rsidR="00124427" w:rsidRPr="00CD232A" w:rsidRDefault="00124427" w:rsidP="00124427">
            <w:pPr>
              <w:spacing w:line="259" w:lineRule="auto"/>
              <w:rPr>
                <w:rFonts w:cs="Times New Roman"/>
                <w:sz w:val="22"/>
              </w:rPr>
            </w:pPr>
            <w:proofErr w:type="spellStart"/>
            <w:r w:rsidRPr="00CD232A">
              <w:rPr>
                <w:rFonts w:cs="Times New Roman"/>
                <w:sz w:val="22"/>
              </w:rPr>
              <w:t>Одноставочный</w:t>
            </w:r>
            <w:proofErr w:type="spellEnd"/>
            <w:r w:rsidRPr="00CD232A">
              <w:rPr>
                <w:rFonts w:cs="Times New Roman"/>
                <w:sz w:val="22"/>
              </w:rPr>
              <w:t xml:space="preserve"> тариф</w:t>
            </w:r>
          </w:p>
        </w:tc>
        <w:tc>
          <w:tcPr>
            <w:tcW w:w="1022" w:type="dxa"/>
            <w:hideMark/>
          </w:tcPr>
          <w:p w14:paraId="79A42B4C" w14:textId="78216751" w:rsidR="00124427" w:rsidRPr="00CD232A" w:rsidRDefault="00124427" w:rsidP="00124427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3,83</w:t>
            </w:r>
          </w:p>
        </w:tc>
        <w:tc>
          <w:tcPr>
            <w:tcW w:w="1022" w:type="dxa"/>
            <w:hideMark/>
          </w:tcPr>
          <w:p w14:paraId="2A1DEB70" w14:textId="02EB862B" w:rsidR="00124427" w:rsidRPr="00CD232A" w:rsidRDefault="00124427" w:rsidP="00124427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5,</w:t>
            </w:r>
            <w:r>
              <w:rPr>
                <w:rFonts w:cs="Times New Roman"/>
                <w:sz w:val="22"/>
              </w:rPr>
              <w:t>13</w:t>
            </w:r>
          </w:p>
        </w:tc>
        <w:tc>
          <w:tcPr>
            <w:tcW w:w="1022" w:type="dxa"/>
            <w:hideMark/>
          </w:tcPr>
          <w:p w14:paraId="58DDDFA8" w14:textId="71F539E1" w:rsidR="00124427" w:rsidRPr="00CD232A" w:rsidRDefault="00124427" w:rsidP="00124427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10,29</w:t>
            </w:r>
          </w:p>
        </w:tc>
        <w:tc>
          <w:tcPr>
            <w:tcW w:w="1022" w:type="dxa"/>
            <w:hideMark/>
          </w:tcPr>
          <w:p w14:paraId="52DA242B" w14:textId="74A4BA4C" w:rsidR="00124427" w:rsidRPr="00CD232A" w:rsidRDefault="00124427" w:rsidP="00124427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4,26</w:t>
            </w:r>
          </w:p>
        </w:tc>
        <w:tc>
          <w:tcPr>
            <w:tcW w:w="1022" w:type="dxa"/>
            <w:hideMark/>
          </w:tcPr>
          <w:p w14:paraId="15AA744B" w14:textId="0842B6D5" w:rsidR="00124427" w:rsidRPr="00CD232A" w:rsidRDefault="00124427" w:rsidP="00124427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5,75</w:t>
            </w:r>
          </w:p>
        </w:tc>
        <w:tc>
          <w:tcPr>
            <w:tcW w:w="1022" w:type="dxa"/>
            <w:hideMark/>
          </w:tcPr>
          <w:p w14:paraId="473C1F96" w14:textId="1E9C05FF" w:rsidR="00124427" w:rsidRPr="00CD232A" w:rsidRDefault="00124427" w:rsidP="00124427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12,15</w:t>
            </w:r>
          </w:p>
        </w:tc>
      </w:tr>
      <w:tr w:rsidR="002A4103" w:rsidRPr="00CD232A" w14:paraId="0171A53E" w14:textId="77777777" w:rsidTr="00B37DE6">
        <w:trPr>
          <w:trHeight w:val="300"/>
        </w:trPr>
        <w:tc>
          <w:tcPr>
            <w:tcW w:w="766" w:type="dxa"/>
            <w:vMerge w:val="restart"/>
            <w:hideMark/>
          </w:tcPr>
          <w:p w14:paraId="28366147" w14:textId="77777777" w:rsidR="002A4103" w:rsidRPr="00CD232A" w:rsidRDefault="002A410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8.2</w:t>
            </w:r>
          </w:p>
        </w:tc>
        <w:tc>
          <w:tcPr>
            <w:tcW w:w="8727" w:type="dxa"/>
            <w:gridSpan w:val="7"/>
            <w:hideMark/>
          </w:tcPr>
          <w:p w14:paraId="493E989D" w14:textId="77777777" w:rsidR="002A4103" w:rsidRPr="00CD232A" w:rsidRDefault="002A4103" w:rsidP="00B37DE6">
            <w:pPr>
              <w:spacing w:line="259" w:lineRule="auto"/>
              <w:rPr>
                <w:rFonts w:cs="Times New Roman"/>
                <w:sz w:val="22"/>
              </w:rPr>
            </w:pPr>
            <w:proofErr w:type="spellStart"/>
            <w:r w:rsidRPr="00CD232A">
              <w:rPr>
                <w:rFonts w:cs="Times New Roman"/>
                <w:sz w:val="22"/>
              </w:rPr>
              <w:t>Одноставочный</w:t>
            </w:r>
            <w:proofErr w:type="spellEnd"/>
            <w:r w:rsidRPr="00CD232A">
              <w:rPr>
                <w:rFonts w:cs="Times New Roman"/>
                <w:sz w:val="22"/>
              </w:rPr>
              <w:t xml:space="preserve"> тариф, дифференцированный по двум зонам суток</w:t>
            </w:r>
          </w:p>
        </w:tc>
      </w:tr>
      <w:tr w:rsidR="00D466B3" w:rsidRPr="00CD232A" w14:paraId="16215C48" w14:textId="77777777" w:rsidTr="00B37DE6">
        <w:trPr>
          <w:trHeight w:val="315"/>
        </w:trPr>
        <w:tc>
          <w:tcPr>
            <w:tcW w:w="766" w:type="dxa"/>
            <w:vMerge/>
            <w:hideMark/>
          </w:tcPr>
          <w:p w14:paraId="7FDCE5B4" w14:textId="77777777" w:rsidR="00D466B3" w:rsidRPr="00CD232A" w:rsidRDefault="00D466B3" w:rsidP="00D466B3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95" w:type="dxa"/>
            <w:hideMark/>
          </w:tcPr>
          <w:p w14:paraId="586534B5" w14:textId="77777777" w:rsidR="00D466B3" w:rsidRPr="00CD232A" w:rsidRDefault="00D466B3" w:rsidP="00D466B3">
            <w:pPr>
              <w:spacing w:line="259" w:lineRule="auto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Дневная зона (пиковая и полупиковая)</w:t>
            </w:r>
          </w:p>
        </w:tc>
        <w:tc>
          <w:tcPr>
            <w:tcW w:w="1022" w:type="dxa"/>
            <w:hideMark/>
          </w:tcPr>
          <w:p w14:paraId="3DA3F4F9" w14:textId="43CB1653" w:rsidR="00D466B3" w:rsidRPr="00CD232A" w:rsidRDefault="00D466B3" w:rsidP="00D466B3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4,87</w:t>
            </w:r>
          </w:p>
        </w:tc>
        <w:tc>
          <w:tcPr>
            <w:tcW w:w="1022" w:type="dxa"/>
            <w:hideMark/>
          </w:tcPr>
          <w:p w14:paraId="55F9B98A" w14:textId="4663BE89" w:rsidR="00D466B3" w:rsidRPr="00AE6EEC" w:rsidRDefault="00D466B3" w:rsidP="00D466B3">
            <w:pPr>
              <w:spacing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 w:rsidRPr="00913F93">
              <w:rPr>
                <w:rFonts w:cs="Times New Roman"/>
                <w:sz w:val="22"/>
              </w:rPr>
              <w:t>6,</w:t>
            </w:r>
            <w:r>
              <w:rPr>
                <w:rFonts w:cs="Times New Roman"/>
                <w:sz w:val="22"/>
              </w:rPr>
              <w:t>46</w:t>
            </w:r>
          </w:p>
        </w:tc>
        <w:tc>
          <w:tcPr>
            <w:tcW w:w="1022" w:type="dxa"/>
            <w:hideMark/>
          </w:tcPr>
          <w:p w14:paraId="684FCF1A" w14:textId="11F077FD" w:rsidR="00D466B3" w:rsidRPr="00CD232A" w:rsidRDefault="00D466B3" w:rsidP="00D466B3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12,8</w:t>
            </w: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1022" w:type="dxa"/>
            <w:hideMark/>
          </w:tcPr>
          <w:p w14:paraId="58C90ED5" w14:textId="672197E0" w:rsidR="00D466B3" w:rsidRPr="00CD232A" w:rsidRDefault="00D466B3" w:rsidP="00D466B3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5,31</w:t>
            </w:r>
          </w:p>
        </w:tc>
        <w:tc>
          <w:tcPr>
            <w:tcW w:w="1022" w:type="dxa"/>
            <w:hideMark/>
          </w:tcPr>
          <w:p w14:paraId="344ADAEB" w14:textId="50CD99B3" w:rsidR="00D466B3" w:rsidRPr="00AE6EEC" w:rsidRDefault="00D466B3" w:rsidP="00D466B3">
            <w:pPr>
              <w:spacing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 w:rsidRPr="00913F93">
              <w:rPr>
                <w:rFonts w:cs="Times New Roman"/>
                <w:sz w:val="22"/>
              </w:rPr>
              <w:t>7,</w:t>
            </w:r>
            <w:r>
              <w:rPr>
                <w:rFonts w:cs="Times New Roman"/>
                <w:sz w:val="22"/>
              </w:rPr>
              <w:t>17</w:t>
            </w:r>
          </w:p>
        </w:tc>
        <w:tc>
          <w:tcPr>
            <w:tcW w:w="1022" w:type="dxa"/>
            <w:hideMark/>
          </w:tcPr>
          <w:p w14:paraId="36BD4589" w14:textId="3F39AB0B" w:rsidR="00D466B3" w:rsidRPr="00CD232A" w:rsidRDefault="00D466B3" w:rsidP="00D466B3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15,14</w:t>
            </w:r>
          </w:p>
        </w:tc>
      </w:tr>
      <w:tr w:rsidR="00D466B3" w:rsidRPr="00CD232A" w14:paraId="3857E52D" w14:textId="77777777" w:rsidTr="00B37DE6">
        <w:trPr>
          <w:trHeight w:val="300"/>
        </w:trPr>
        <w:tc>
          <w:tcPr>
            <w:tcW w:w="766" w:type="dxa"/>
            <w:vMerge/>
            <w:hideMark/>
          </w:tcPr>
          <w:p w14:paraId="18DE02E3" w14:textId="77777777" w:rsidR="00D466B3" w:rsidRPr="00CD232A" w:rsidRDefault="00D466B3" w:rsidP="00D466B3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95" w:type="dxa"/>
            <w:hideMark/>
          </w:tcPr>
          <w:p w14:paraId="182171F1" w14:textId="77777777" w:rsidR="00D466B3" w:rsidRPr="00CD232A" w:rsidRDefault="00D466B3" w:rsidP="00D466B3">
            <w:pPr>
              <w:spacing w:line="259" w:lineRule="auto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Ночная зона</w:t>
            </w:r>
          </w:p>
        </w:tc>
        <w:tc>
          <w:tcPr>
            <w:tcW w:w="1022" w:type="dxa"/>
            <w:hideMark/>
          </w:tcPr>
          <w:p w14:paraId="561CFC39" w14:textId="637DC1A7" w:rsidR="00D466B3" w:rsidRPr="00CD232A" w:rsidRDefault="00D466B3" w:rsidP="00D466B3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1,7</w:t>
            </w: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1022" w:type="dxa"/>
            <w:hideMark/>
          </w:tcPr>
          <w:p w14:paraId="3104F019" w14:textId="0E7B51F3" w:rsidR="00D466B3" w:rsidRPr="00AE6EEC" w:rsidRDefault="00D466B3" w:rsidP="00D466B3">
            <w:pPr>
              <w:spacing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 w:rsidRPr="00913F93">
              <w:rPr>
                <w:rFonts w:cs="Times New Roman"/>
                <w:sz w:val="22"/>
              </w:rPr>
              <w:t>2,4</w:t>
            </w: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1022" w:type="dxa"/>
            <w:hideMark/>
          </w:tcPr>
          <w:p w14:paraId="257BBD4F" w14:textId="1FA6D783" w:rsidR="00D466B3" w:rsidRPr="00CD232A" w:rsidRDefault="00D466B3" w:rsidP="00D466B3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5,22</w:t>
            </w:r>
          </w:p>
        </w:tc>
        <w:tc>
          <w:tcPr>
            <w:tcW w:w="1022" w:type="dxa"/>
            <w:hideMark/>
          </w:tcPr>
          <w:p w14:paraId="171A4B74" w14:textId="32CCC659" w:rsidR="00D466B3" w:rsidRPr="00CD232A" w:rsidRDefault="00D466B3" w:rsidP="00D466B3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2,17</w:t>
            </w:r>
          </w:p>
        </w:tc>
        <w:tc>
          <w:tcPr>
            <w:tcW w:w="1022" w:type="dxa"/>
            <w:hideMark/>
          </w:tcPr>
          <w:p w14:paraId="66CD6D1E" w14:textId="2047DFB2" w:rsidR="00D466B3" w:rsidRPr="00AE6EEC" w:rsidRDefault="00D466B3" w:rsidP="00D466B3">
            <w:pPr>
              <w:spacing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>
              <w:rPr>
                <w:rFonts w:cs="Times New Roman"/>
                <w:sz w:val="22"/>
              </w:rPr>
              <w:t>2,93</w:t>
            </w:r>
          </w:p>
        </w:tc>
        <w:tc>
          <w:tcPr>
            <w:tcW w:w="1022" w:type="dxa"/>
            <w:hideMark/>
          </w:tcPr>
          <w:p w14:paraId="71DFF8C7" w14:textId="1B7D190F" w:rsidR="00D466B3" w:rsidRPr="00CD232A" w:rsidRDefault="00D466B3" w:rsidP="00D466B3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6,18</w:t>
            </w:r>
          </w:p>
        </w:tc>
      </w:tr>
      <w:tr w:rsidR="002A4103" w:rsidRPr="00CD232A" w14:paraId="6F9AC9AE" w14:textId="77777777" w:rsidTr="00B37DE6">
        <w:trPr>
          <w:trHeight w:val="300"/>
        </w:trPr>
        <w:tc>
          <w:tcPr>
            <w:tcW w:w="766" w:type="dxa"/>
            <w:vMerge w:val="restart"/>
            <w:hideMark/>
          </w:tcPr>
          <w:p w14:paraId="1EFFC4FE" w14:textId="77777777" w:rsidR="002A4103" w:rsidRPr="00CD232A" w:rsidRDefault="002A410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8.3</w:t>
            </w:r>
          </w:p>
        </w:tc>
        <w:tc>
          <w:tcPr>
            <w:tcW w:w="8727" w:type="dxa"/>
            <w:gridSpan w:val="7"/>
            <w:hideMark/>
          </w:tcPr>
          <w:p w14:paraId="55350F5A" w14:textId="77777777" w:rsidR="002A4103" w:rsidRPr="00CD232A" w:rsidRDefault="002A4103" w:rsidP="00B37DE6">
            <w:pPr>
              <w:spacing w:line="259" w:lineRule="auto"/>
              <w:rPr>
                <w:rFonts w:cs="Times New Roman"/>
                <w:sz w:val="22"/>
              </w:rPr>
            </w:pPr>
            <w:proofErr w:type="spellStart"/>
            <w:r w:rsidRPr="00CD232A">
              <w:rPr>
                <w:rFonts w:cs="Times New Roman"/>
                <w:sz w:val="22"/>
              </w:rPr>
              <w:t>Одноставочный</w:t>
            </w:r>
            <w:proofErr w:type="spellEnd"/>
            <w:r w:rsidRPr="00CD232A">
              <w:rPr>
                <w:rFonts w:cs="Times New Roman"/>
                <w:sz w:val="22"/>
              </w:rPr>
              <w:t xml:space="preserve"> тариф, дифференцированный по трем зонам суток</w:t>
            </w:r>
          </w:p>
        </w:tc>
      </w:tr>
      <w:tr w:rsidR="004067CC" w:rsidRPr="00CD232A" w14:paraId="25F2D474" w14:textId="77777777" w:rsidTr="00B37DE6">
        <w:trPr>
          <w:trHeight w:val="300"/>
        </w:trPr>
        <w:tc>
          <w:tcPr>
            <w:tcW w:w="766" w:type="dxa"/>
            <w:vMerge/>
            <w:hideMark/>
          </w:tcPr>
          <w:p w14:paraId="20381E2F" w14:textId="77777777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95" w:type="dxa"/>
            <w:hideMark/>
          </w:tcPr>
          <w:p w14:paraId="23EAC239" w14:textId="77777777" w:rsidR="004067CC" w:rsidRPr="00CD232A" w:rsidRDefault="004067CC" w:rsidP="004067CC">
            <w:pPr>
              <w:spacing w:line="259" w:lineRule="auto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Пиковая зона</w:t>
            </w:r>
          </w:p>
        </w:tc>
        <w:tc>
          <w:tcPr>
            <w:tcW w:w="1022" w:type="dxa"/>
            <w:hideMark/>
          </w:tcPr>
          <w:p w14:paraId="0029D3B0" w14:textId="53F035BC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6,18</w:t>
            </w:r>
          </w:p>
        </w:tc>
        <w:tc>
          <w:tcPr>
            <w:tcW w:w="1022" w:type="dxa"/>
            <w:hideMark/>
          </w:tcPr>
          <w:p w14:paraId="5FAAA548" w14:textId="59FC8DDD" w:rsidR="004067CC" w:rsidRPr="00AE6EEC" w:rsidRDefault="004067CC" w:rsidP="004067CC">
            <w:pPr>
              <w:spacing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>
              <w:rPr>
                <w:rFonts w:cs="Times New Roman"/>
                <w:sz w:val="22"/>
              </w:rPr>
              <w:t>8,17</w:t>
            </w:r>
          </w:p>
        </w:tc>
        <w:tc>
          <w:tcPr>
            <w:tcW w:w="1022" w:type="dxa"/>
            <w:hideMark/>
          </w:tcPr>
          <w:p w14:paraId="3093AAA7" w14:textId="1BECEAD1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16,0</w:t>
            </w:r>
            <w:r>
              <w:rPr>
                <w:rFonts w:cs="Times New Roman"/>
                <w:sz w:val="22"/>
              </w:rPr>
              <w:t>8</w:t>
            </w:r>
          </w:p>
        </w:tc>
        <w:tc>
          <w:tcPr>
            <w:tcW w:w="1022" w:type="dxa"/>
            <w:hideMark/>
          </w:tcPr>
          <w:p w14:paraId="2C069552" w14:textId="7104F069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6,65</w:t>
            </w:r>
          </w:p>
        </w:tc>
        <w:tc>
          <w:tcPr>
            <w:tcW w:w="1022" w:type="dxa"/>
            <w:hideMark/>
          </w:tcPr>
          <w:p w14:paraId="139B3DAA" w14:textId="2A82E415" w:rsidR="004067CC" w:rsidRPr="00AE6EEC" w:rsidRDefault="004067CC" w:rsidP="004067CC">
            <w:pPr>
              <w:spacing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>
              <w:rPr>
                <w:rFonts w:cs="Times New Roman"/>
                <w:sz w:val="22"/>
              </w:rPr>
              <w:t>8,99</w:t>
            </w:r>
          </w:p>
        </w:tc>
        <w:tc>
          <w:tcPr>
            <w:tcW w:w="1022" w:type="dxa"/>
            <w:hideMark/>
          </w:tcPr>
          <w:p w14:paraId="45995230" w14:textId="6A1BCB3A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18,97</w:t>
            </w:r>
          </w:p>
        </w:tc>
      </w:tr>
      <w:tr w:rsidR="004067CC" w:rsidRPr="00CD232A" w14:paraId="41A3A7A0" w14:textId="77777777" w:rsidTr="00B37DE6">
        <w:trPr>
          <w:trHeight w:val="300"/>
        </w:trPr>
        <w:tc>
          <w:tcPr>
            <w:tcW w:w="766" w:type="dxa"/>
            <w:vMerge/>
            <w:hideMark/>
          </w:tcPr>
          <w:p w14:paraId="6FCD37E3" w14:textId="77777777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95" w:type="dxa"/>
            <w:hideMark/>
          </w:tcPr>
          <w:p w14:paraId="2EE5DFD3" w14:textId="77777777" w:rsidR="004067CC" w:rsidRPr="00CD232A" w:rsidRDefault="004067CC" w:rsidP="004067CC">
            <w:pPr>
              <w:spacing w:line="259" w:lineRule="auto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Полупиковая зона</w:t>
            </w:r>
          </w:p>
        </w:tc>
        <w:tc>
          <w:tcPr>
            <w:tcW w:w="1022" w:type="dxa"/>
            <w:hideMark/>
          </w:tcPr>
          <w:p w14:paraId="43C86BE8" w14:textId="71E4D6A3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3,83</w:t>
            </w:r>
          </w:p>
        </w:tc>
        <w:tc>
          <w:tcPr>
            <w:tcW w:w="1022" w:type="dxa"/>
            <w:hideMark/>
          </w:tcPr>
          <w:p w14:paraId="7AE07D57" w14:textId="0BE71824" w:rsidR="004067CC" w:rsidRPr="00AE6EEC" w:rsidRDefault="004067CC" w:rsidP="004067CC">
            <w:pPr>
              <w:spacing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 w:rsidRPr="00913F93">
              <w:rPr>
                <w:rFonts w:cs="Times New Roman"/>
                <w:sz w:val="22"/>
              </w:rPr>
              <w:t>5,</w:t>
            </w:r>
            <w:r>
              <w:rPr>
                <w:rFonts w:cs="Times New Roman"/>
                <w:sz w:val="22"/>
              </w:rPr>
              <w:t>13</w:t>
            </w:r>
          </w:p>
        </w:tc>
        <w:tc>
          <w:tcPr>
            <w:tcW w:w="1022" w:type="dxa"/>
            <w:hideMark/>
          </w:tcPr>
          <w:p w14:paraId="11357F8C" w14:textId="0071069A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10,29</w:t>
            </w:r>
          </w:p>
        </w:tc>
        <w:tc>
          <w:tcPr>
            <w:tcW w:w="1022" w:type="dxa"/>
            <w:hideMark/>
          </w:tcPr>
          <w:p w14:paraId="4C6AEAF6" w14:textId="0BF734B8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4,26</w:t>
            </w:r>
          </w:p>
        </w:tc>
        <w:tc>
          <w:tcPr>
            <w:tcW w:w="1022" w:type="dxa"/>
            <w:hideMark/>
          </w:tcPr>
          <w:p w14:paraId="3CC4B5AF" w14:textId="2781978B" w:rsidR="004067CC" w:rsidRPr="00AE6EEC" w:rsidRDefault="004067CC" w:rsidP="004067CC">
            <w:pPr>
              <w:spacing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>
              <w:rPr>
                <w:rFonts w:cs="Times New Roman"/>
                <w:sz w:val="22"/>
              </w:rPr>
              <w:t>5,75</w:t>
            </w:r>
          </w:p>
        </w:tc>
        <w:tc>
          <w:tcPr>
            <w:tcW w:w="1022" w:type="dxa"/>
            <w:hideMark/>
          </w:tcPr>
          <w:p w14:paraId="617ADE01" w14:textId="4C413992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12,15</w:t>
            </w:r>
          </w:p>
        </w:tc>
      </w:tr>
      <w:tr w:rsidR="004067CC" w:rsidRPr="00CD232A" w14:paraId="6E4468F8" w14:textId="77777777" w:rsidTr="00B37DE6">
        <w:trPr>
          <w:trHeight w:val="300"/>
        </w:trPr>
        <w:tc>
          <w:tcPr>
            <w:tcW w:w="766" w:type="dxa"/>
            <w:vMerge/>
            <w:hideMark/>
          </w:tcPr>
          <w:p w14:paraId="3E62881B" w14:textId="77777777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95" w:type="dxa"/>
            <w:hideMark/>
          </w:tcPr>
          <w:p w14:paraId="650C4B9F" w14:textId="77777777" w:rsidR="004067CC" w:rsidRPr="00CD232A" w:rsidRDefault="004067CC" w:rsidP="004067CC">
            <w:pPr>
              <w:spacing w:line="259" w:lineRule="auto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Ночная зона</w:t>
            </w:r>
          </w:p>
        </w:tc>
        <w:tc>
          <w:tcPr>
            <w:tcW w:w="1022" w:type="dxa"/>
            <w:hideMark/>
          </w:tcPr>
          <w:p w14:paraId="23BE0E78" w14:textId="2C1EA799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1,7</w:t>
            </w: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1022" w:type="dxa"/>
            <w:hideMark/>
          </w:tcPr>
          <w:p w14:paraId="4D3DE729" w14:textId="2552E749" w:rsidR="004067CC" w:rsidRPr="00AE6EEC" w:rsidRDefault="004067CC" w:rsidP="004067CC">
            <w:pPr>
              <w:spacing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 w:rsidRPr="00913F93">
              <w:rPr>
                <w:rFonts w:cs="Times New Roman"/>
                <w:sz w:val="22"/>
              </w:rPr>
              <w:t>2,47</w:t>
            </w:r>
          </w:p>
        </w:tc>
        <w:tc>
          <w:tcPr>
            <w:tcW w:w="1022" w:type="dxa"/>
            <w:hideMark/>
          </w:tcPr>
          <w:p w14:paraId="5AD9FA5E" w14:textId="56409D63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5,22</w:t>
            </w:r>
          </w:p>
        </w:tc>
        <w:tc>
          <w:tcPr>
            <w:tcW w:w="1022" w:type="dxa"/>
            <w:hideMark/>
          </w:tcPr>
          <w:p w14:paraId="7766C641" w14:textId="2034845F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2,17</w:t>
            </w:r>
          </w:p>
        </w:tc>
        <w:tc>
          <w:tcPr>
            <w:tcW w:w="1022" w:type="dxa"/>
            <w:hideMark/>
          </w:tcPr>
          <w:p w14:paraId="3CD0B136" w14:textId="014FCE1E" w:rsidR="004067CC" w:rsidRPr="00AE6EEC" w:rsidRDefault="004067CC" w:rsidP="004067CC">
            <w:pPr>
              <w:spacing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>
              <w:rPr>
                <w:rFonts w:cs="Times New Roman"/>
                <w:sz w:val="22"/>
              </w:rPr>
              <w:t>2,93</w:t>
            </w:r>
          </w:p>
        </w:tc>
        <w:tc>
          <w:tcPr>
            <w:tcW w:w="1022" w:type="dxa"/>
            <w:hideMark/>
          </w:tcPr>
          <w:p w14:paraId="2D2B395D" w14:textId="20C4B0BA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6,18</w:t>
            </w:r>
          </w:p>
        </w:tc>
      </w:tr>
      <w:tr w:rsidR="002A4103" w:rsidRPr="00CD232A" w14:paraId="5F9F98E8" w14:textId="77777777" w:rsidTr="00B37DE6">
        <w:trPr>
          <w:trHeight w:val="300"/>
        </w:trPr>
        <w:tc>
          <w:tcPr>
            <w:tcW w:w="766" w:type="dxa"/>
            <w:hideMark/>
          </w:tcPr>
          <w:p w14:paraId="7D5F337A" w14:textId="06696C80" w:rsidR="002A4103" w:rsidRPr="00CD232A" w:rsidRDefault="009D5366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</w:t>
            </w:r>
          </w:p>
        </w:tc>
        <w:tc>
          <w:tcPr>
            <w:tcW w:w="8727" w:type="dxa"/>
            <w:gridSpan w:val="7"/>
            <w:hideMark/>
          </w:tcPr>
          <w:p w14:paraId="4846CFD2" w14:textId="77777777" w:rsidR="002A4103" w:rsidRPr="00CD232A" w:rsidRDefault="002A4103" w:rsidP="00B37DE6">
            <w:pPr>
              <w:spacing w:line="259" w:lineRule="auto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Потребители, приравненные к населению:</w:t>
            </w:r>
          </w:p>
        </w:tc>
      </w:tr>
      <w:tr w:rsidR="002A4103" w:rsidRPr="00CD232A" w14:paraId="013252C7" w14:textId="77777777" w:rsidTr="00B37DE6">
        <w:trPr>
          <w:trHeight w:val="3285"/>
        </w:trPr>
        <w:tc>
          <w:tcPr>
            <w:tcW w:w="766" w:type="dxa"/>
            <w:vMerge w:val="restart"/>
            <w:hideMark/>
          </w:tcPr>
          <w:p w14:paraId="08B9F286" w14:textId="208CAA11" w:rsidR="002A4103" w:rsidRPr="00CD232A" w:rsidRDefault="009D5366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9</w:t>
            </w:r>
            <w:r w:rsidR="002A4103" w:rsidRPr="00CD232A">
              <w:rPr>
                <w:rFonts w:cs="Times New Roman"/>
                <w:sz w:val="22"/>
              </w:rPr>
              <w:t>.1</w:t>
            </w:r>
          </w:p>
        </w:tc>
        <w:tc>
          <w:tcPr>
            <w:tcW w:w="8727" w:type="dxa"/>
            <w:gridSpan w:val="7"/>
            <w:hideMark/>
          </w:tcPr>
          <w:p w14:paraId="6099A3EB" w14:textId="77777777" w:rsidR="002A4103" w:rsidRPr="00CD232A" w:rsidRDefault="002A4103" w:rsidP="00B37DE6">
            <w:pPr>
              <w:spacing w:line="259" w:lineRule="auto"/>
              <w:jc w:val="both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</w:t>
            </w:r>
            <w:proofErr w:type="spellStart"/>
            <w:r w:rsidRPr="00CD232A">
              <w:rPr>
                <w:rFonts w:cs="Times New Roman"/>
                <w:sz w:val="22"/>
              </w:rPr>
              <w:t>наймодатели</w:t>
            </w:r>
            <w:proofErr w:type="spellEnd"/>
            <w:r w:rsidRPr="00CD232A">
              <w:rPr>
                <w:rFonts w:cs="Times New Roman"/>
                <w:sz w:val="22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 домах системы социального обслуживания населения, жилые помещения фонда для временного поселения вынужденных переселенцев,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коммунально-бытового потребления населения в объемах фактического потребления электрической энергии населения и объемах электрической энергии, израсходованной на места общего пользования, за исключением:</w:t>
            </w:r>
          </w:p>
        </w:tc>
      </w:tr>
      <w:tr w:rsidR="002A4103" w:rsidRPr="00CD232A" w14:paraId="021D0CC0" w14:textId="77777777" w:rsidTr="00B37DE6">
        <w:trPr>
          <w:trHeight w:val="1515"/>
        </w:trPr>
        <w:tc>
          <w:tcPr>
            <w:tcW w:w="766" w:type="dxa"/>
            <w:vMerge/>
            <w:hideMark/>
          </w:tcPr>
          <w:p w14:paraId="029E5F0F" w14:textId="77777777" w:rsidR="002A4103" w:rsidRPr="00CD232A" w:rsidRDefault="002A410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727" w:type="dxa"/>
            <w:gridSpan w:val="7"/>
            <w:hideMark/>
          </w:tcPr>
          <w:p w14:paraId="10B16FDC" w14:textId="77777777" w:rsidR="002A4103" w:rsidRPr="00CD232A" w:rsidRDefault="002A4103" w:rsidP="00B37DE6">
            <w:pPr>
              <w:spacing w:line="259" w:lineRule="auto"/>
              <w:jc w:val="both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 xml:space="preserve">исполнителей коммунальных услуг (товариществ собственников жилья, жилищно-строительных, жилищных или иных специализированных потребительских кооперативов либо управляющих организаций), приобретающих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</w:tc>
      </w:tr>
      <w:tr w:rsidR="002A4103" w:rsidRPr="00CD232A" w14:paraId="76B4FCFD" w14:textId="77777777" w:rsidTr="00B37DE6">
        <w:trPr>
          <w:trHeight w:val="3045"/>
        </w:trPr>
        <w:tc>
          <w:tcPr>
            <w:tcW w:w="766" w:type="dxa"/>
            <w:vMerge/>
            <w:hideMark/>
          </w:tcPr>
          <w:p w14:paraId="2F7EC0F5" w14:textId="77777777" w:rsidR="002A4103" w:rsidRPr="00CD232A" w:rsidRDefault="002A4103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727" w:type="dxa"/>
            <w:gridSpan w:val="7"/>
            <w:hideMark/>
          </w:tcPr>
          <w:p w14:paraId="2CBD56BB" w14:textId="77777777" w:rsidR="002A4103" w:rsidRPr="00CD232A" w:rsidRDefault="002A4103" w:rsidP="00B37DE6">
            <w:pPr>
              <w:spacing w:line="259" w:lineRule="auto"/>
              <w:jc w:val="both"/>
              <w:rPr>
                <w:rFonts w:cs="Times New Roman"/>
                <w:sz w:val="22"/>
              </w:rPr>
            </w:pPr>
            <w:proofErr w:type="spellStart"/>
            <w:r w:rsidRPr="00CD232A">
              <w:rPr>
                <w:rFonts w:cs="Times New Roman"/>
                <w:sz w:val="22"/>
              </w:rPr>
              <w:t>наймодателей</w:t>
            </w:r>
            <w:proofErr w:type="spellEnd"/>
            <w:r w:rsidRPr="00CD232A">
              <w:rPr>
                <w:rFonts w:cs="Times New Roman"/>
                <w:sz w:val="22"/>
              </w:rPr>
              <w:t xml:space="preserve"> (или уполномоченных ими лиц), предоставляющих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приобретающих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фонда.</w:t>
            </w:r>
          </w:p>
        </w:tc>
      </w:tr>
      <w:tr w:rsidR="008D1C3E" w:rsidRPr="00CD232A" w14:paraId="08B2FFD4" w14:textId="77777777" w:rsidTr="00B37DE6">
        <w:trPr>
          <w:trHeight w:val="300"/>
        </w:trPr>
        <w:tc>
          <w:tcPr>
            <w:tcW w:w="766" w:type="dxa"/>
            <w:hideMark/>
          </w:tcPr>
          <w:p w14:paraId="185A6F2F" w14:textId="73479AF4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</w:t>
            </w:r>
            <w:r w:rsidRPr="00CD232A">
              <w:rPr>
                <w:rFonts w:cs="Times New Roman"/>
                <w:sz w:val="22"/>
              </w:rPr>
              <w:t>.1.1</w:t>
            </w:r>
          </w:p>
        </w:tc>
        <w:tc>
          <w:tcPr>
            <w:tcW w:w="2595" w:type="dxa"/>
            <w:hideMark/>
          </w:tcPr>
          <w:p w14:paraId="60682448" w14:textId="77777777" w:rsidR="008D1C3E" w:rsidRPr="00CD232A" w:rsidRDefault="008D1C3E" w:rsidP="008D1C3E">
            <w:pPr>
              <w:spacing w:line="259" w:lineRule="auto"/>
              <w:rPr>
                <w:rFonts w:cs="Times New Roman"/>
                <w:sz w:val="22"/>
              </w:rPr>
            </w:pPr>
            <w:proofErr w:type="spellStart"/>
            <w:r w:rsidRPr="00CD232A">
              <w:rPr>
                <w:rFonts w:cs="Times New Roman"/>
                <w:sz w:val="22"/>
              </w:rPr>
              <w:t>Одноставочный</w:t>
            </w:r>
            <w:proofErr w:type="spellEnd"/>
            <w:r w:rsidRPr="00CD232A">
              <w:rPr>
                <w:rFonts w:cs="Times New Roman"/>
                <w:sz w:val="22"/>
              </w:rPr>
              <w:t xml:space="preserve"> тариф</w:t>
            </w:r>
          </w:p>
        </w:tc>
        <w:tc>
          <w:tcPr>
            <w:tcW w:w="1022" w:type="dxa"/>
            <w:hideMark/>
          </w:tcPr>
          <w:p w14:paraId="1644BF91" w14:textId="59DF49AF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5,48</w:t>
            </w:r>
          </w:p>
        </w:tc>
        <w:tc>
          <w:tcPr>
            <w:tcW w:w="1022" w:type="dxa"/>
            <w:hideMark/>
          </w:tcPr>
          <w:p w14:paraId="6675D63F" w14:textId="26DFBA77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7,</w:t>
            </w:r>
            <w:r>
              <w:rPr>
                <w:rFonts w:cs="Times New Roman"/>
                <w:sz w:val="22"/>
              </w:rPr>
              <w:t>33</w:t>
            </w:r>
          </w:p>
        </w:tc>
        <w:tc>
          <w:tcPr>
            <w:tcW w:w="1022" w:type="dxa"/>
            <w:hideMark/>
          </w:tcPr>
          <w:p w14:paraId="51A90E0B" w14:textId="76F9F172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10,29</w:t>
            </w:r>
          </w:p>
        </w:tc>
        <w:tc>
          <w:tcPr>
            <w:tcW w:w="1022" w:type="dxa"/>
            <w:hideMark/>
          </w:tcPr>
          <w:p w14:paraId="5D8CB00F" w14:textId="2CB19544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6,10</w:t>
            </w:r>
          </w:p>
        </w:tc>
        <w:tc>
          <w:tcPr>
            <w:tcW w:w="1022" w:type="dxa"/>
            <w:hideMark/>
          </w:tcPr>
          <w:p w14:paraId="794B1726" w14:textId="3B208888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8,</w:t>
            </w:r>
            <w:r>
              <w:rPr>
                <w:rFonts w:cs="Times New Roman"/>
                <w:sz w:val="22"/>
              </w:rPr>
              <w:t>22</w:t>
            </w:r>
          </w:p>
        </w:tc>
        <w:tc>
          <w:tcPr>
            <w:tcW w:w="1022" w:type="dxa"/>
            <w:hideMark/>
          </w:tcPr>
          <w:p w14:paraId="50C3F5A1" w14:textId="4C9B880B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12,15</w:t>
            </w:r>
          </w:p>
        </w:tc>
      </w:tr>
      <w:tr w:rsidR="002A4103" w:rsidRPr="00CD232A" w14:paraId="32249068" w14:textId="77777777" w:rsidTr="00B37DE6">
        <w:trPr>
          <w:trHeight w:val="300"/>
        </w:trPr>
        <w:tc>
          <w:tcPr>
            <w:tcW w:w="766" w:type="dxa"/>
            <w:vMerge w:val="restart"/>
            <w:hideMark/>
          </w:tcPr>
          <w:p w14:paraId="560D0F6D" w14:textId="1DE5A54E" w:rsidR="002A4103" w:rsidRPr="00CD232A" w:rsidRDefault="009D5366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</w:t>
            </w:r>
            <w:r w:rsidR="002A4103" w:rsidRPr="00CD232A">
              <w:rPr>
                <w:rFonts w:cs="Times New Roman"/>
                <w:sz w:val="22"/>
              </w:rPr>
              <w:t>.1.2</w:t>
            </w:r>
          </w:p>
        </w:tc>
        <w:tc>
          <w:tcPr>
            <w:tcW w:w="8727" w:type="dxa"/>
            <w:gridSpan w:val="7"/>
            <w:hideMark/>
          </w:tcPr>
          <w:p w14:paraId="4E15B744" w14:textId="77777777" w:rsidR="002A4103" w:rsidRPr="00CD232A" w:rsidRDefault="002A4103" w:rsidP="00B37DE6">
            <w:pPr>
              <w:spacing w:line="259" w:lineRule="auto"/>
              <w:rPr>
                <w:rFonts w:cs="Times New Roman"/>
                <w:sz w:val="22"/>
              </w:rPr>
            </w:pPr>
            <w:proofErr w:type="spellStart"/>
            <w:r w:rsidRPr="00CD232A">
              <w:rPr>
                <w:rFonts w:cs="Times New Roman"/>
                <w:sz w:val="22"/>
              </w:rPr>
              <w:t>Одноставочный</w:t>
            </w:r>
            <w:proofErr w:type="spellEnd"/>
            <w:r w:rsidRPr="00CD232A">
              <w:rPr>
                <w:rFonts w:cs="Times New Roman"/>
                <w:sz w:val="22"/>
              </w:rPr>
              <w:t xml:space="preserve"> тариф, дифференцированный по двум зонам суток</w:t>
            </w:r>
          </w:p>
        </w:tc>
      </w:tr>
      <w:tr w:rsidR="008D1C3E" w:rsidRPr="00CD232A" w14:paraId="07CD21D3" w14:textId="77777777" w:rsidTr="00B37DE6">
        <w:trPr>
          <w:trHeight w:val="360"/>
        </w:trPr>
        <w:tc>
          <w:tcPr>
            <w:tcW w:w="766" w:type="dxa"/>
            <w:vMerge/>
            <w:hideMark/>
          </w:tcPr>
          <w:p w14:paraId="3FC4C46B" w14:textId="77777777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95" w:type="dxa"/>
            <w:hideMark/>
          </w:tcPr>
          <w:p w14:paraId="7AB00027" w14:textId="77777777" w:rsidR="008D1C3E" w:rsidRPr="00CD232A" w:rsidRDefault="008D1C3E" w:rsidP="008D1C3E">
            <w:pPr>
              <w:spacing w:line="259" w:lineRule="auto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Дневная зона (пиковая и полупиковая)</w:t>
            </w:r>
          </w:p>
        </w:tc>
        <w:tc>
          <w:tcPr>
            <w:tcW w:w="1022" w:type="dxa"/>
            <w:hideMark/>
          </w:tcPr>
          <w:p w14:paraId="4D02DCB7" w14:textId="303C279C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6,95</w:t>
            </w:r>
          </w:p>
        </w:tc>
        <w:tc>
          <w:tcPr>
            <w:tcW w:w="1022" w:type="dxa"/>
            <w:hideMark/>
          </w:tcPr>
          <w:p w14:paraId="01DA3EC3" w14:textId="3661817E" w:rsidR="008D1C3E" w:rsidRPr="009A6D18" w:rsidRDefault="008D1C3E" w:rsidP="008D1C3E">
            <w:pPr>
              <w:spacing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 w:rsidRPr="00913F93">
              <w:rPr>
                <w:rFonts w:cs="Times New Roman"/>
                <w:sz w:val="22"/>
              </w:rPr>
              <w:t>9,</w:t>
            </w:r>
            <w:r>
              <w:rPr>
                <w:rFonts w:cs="Times New Roman"/>
                <w:sz w:val="22"/>
              </w:rPr>
              <w:t>23</w:t>
            </w:r>
          </w:p>
        </w:tc>
        <w:tc>
          <w:tcPr>
            <w:tcW w:w="1022" w:type="dxa"/>
            <w:hideMark/>
          </w:tcPr>
          <w:p w14:paraId="2CA66FFF" w14:textId="14FFC156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12,8</w:t>
            </w: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1022" w:type="dxa"/>
            <w:hideMark/>
          </w:tcPr>
          <w:p w14:paraId="0823431D" w14:textId="0F31126E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7,60</w:t>
            </w:r>
          </w:p>
        </w:tc>
        <w:tc>
          <w:tcPr>
            <w:tcW w:w="1022" w:type="dxa"/>
            <w:hideMark/>
          </w:tcPr>
          <w:p w14:paraId="4BD25FDD" w14:textId="605D4587" w:rsidR="008D1C3E" w:rsidRPr="009A6D18" w:rsidRDefault="008D1C3E" w:rsidP="008D1C3E">
            <w:pPr>
              <w:spacing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 w:rsidRPr="00913F93">
              <w:rPr>
                <w:rFonts w:cs="Times New Roman"/>
                <w:sz w:val="22"/>
              </w:rPr>
              <w:t>10,</w:t>
            </w:r>
            <w:r>
              <w:rPr>
                <w:rFonts w:cs="Times New Roman"/>
                <w:sz w:val="22"/>
              </w:rPr>
              <w:t>24</w:t>
            </w:r>
          </w:p>
        </w:tc>
        <w:tc>
          <w:tcPr>
            <w:tcW w:w="1022" w:type="dxa"/>
            <w:hideMark/>
          </w:tcPr>
          <w:p w14:paraId="60B48131" w14:textId="64142A32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15,14</w:t>
            </w:r>
          </w:p>
        </w:tc>
      </w:tr>
      <w:tr w:rsidR="008D1C3E" w:rsidRPr="00CD232A" w14:paraId="39C85489" w14:textId="77777777" w:rsidTr="00B37DE6">
        <w:trPr>
          <w:trHeight w:val="300"/>
        </w:trPr>
        <w:tc>
          <w:tcPr>
            <w:tcW w:w="766" w:type="dxa"/>
            <w:vMerge/>
            <w:hideMark/>
          </w:tcPr>
          <w:p w14:paraId="63975A24" w14:textId="77777777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95" w:type="dxa"/>
            <w:hideMark/>
          </w:tcPr>
          <w:p w14:paraId="406A03A6" w14:textId="77777777" w:rsidR="008D1C3E" w:rsidRPr="00CD232A" w:rsidRDefault="008D1C3E" w:rsidP="008D1C3E">
            <w:pPr>
              <w:spacing w:line="259" w:lineRule="auto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Ночная зона</w:t>
            </w:r>
          </w:p>
        </w:tc>
        <w:tc>
          <w:tcPr>
            <w:tcW w:w="1022" w:type="dxa"/>
            <w:hideMark/>
          </w:tcPr>
          <w:p w14:paraId="3E1AD8B6" w14:textId="471DBE95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2,54</w:t>
            </w:r>
          </w:p>
        </w:tc>
        <w:tc>
          <w:tcPr>
            <w:tcW w:w="1022" w:type="dxa"/>
            <w:hideMark/>
          </w:tcPr>
          <w:p w14:paraId="26F89D0E" w14:textId="3CB2097E" w:rsidR="008D1C3E" w:rsidRPr="009A6D18" w:rsidRDefault="008D1C3E" w:rsidP="008D1C3E">
            <w:pPr>
              <w:spacing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 w:rsidRPr="00913F93">
              <w:rPr>
                <w:rFonts w:cs="Times New Roman"/>
                <w:sz w:val="22"/>
              </w:rPr>
              <w:t>3,5</w:t>
            </w: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1022" w:type="dxa"/>
            <w:hideMark/>
          </w:tcPr>
          <w:p w14:paraId="2AADDAE2" w14:textId="7868B4E6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5,22</w:t>
            </w:r>
          </w:p>
        </w:tc>
        <w:tc>
          <w:tcPr>
            <w:tcW w:w="1022" w:type="dxa"/>
            <w:hideMark/>
          </w:tcPr>
          <w:p w14:paraId="6AB2DDCD" w14:textId="26C19A8A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3,10</w:t>
            </w:r>
          </w:p>
        </w:tc>
        <w:tc>
          <w:tcPr>
            <w:tcW w:w="1022" w:type="dxa"/>
            <w:hideMark/>
          </w:tcPr>
          <w:p w14:paraId="6AF3E92C" w14:textId="321E42A4" w:rsidR="008D1C3E" w:rsidRPr="009A6D18" w:rsidRDefault="008D1C3E" w:rsidP="008D1C3E">
            <w:pPr>
              <w:spacing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 w:rsidRPr="00913F93">
              <w:rPr>
                <w:rFonts w:cs="Times New Roman"/>
                <w:sz w:val="22"/>
              </w:rPr>
              <w:t>4,</w:t>
            </w:r>
            <w:r>
              <w:rPr>
                <w:rFonts w:cs="Times New Roman"/>
                <w:sz w:val="22"/>
              </w:rPr>
              <w:t>1</w:t>
            </w:r>
            <w:r w:rsidRPr="00913F93">
              <w:rPr>
                <w:rFonts w:cs="Times New Roman"/>
                <w:sz w:val="22"/>
              </w:rPr>
              <w:t>8</w:t>
            </w:r>
          </w:p>
        </w:tc>
        <w:tc>
          <w:tcPr>
            <w:tcW w:w="1022" w:type="dxa"/>
            <w:hideMark/>
          </w:tcPr>
          <w:p w14:paraId="2A4525D0" w14:textId="71CA2349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6,18</w:t>
            </w:r>
          </w:p>
        </w:tc>
      </w:tr>
      <w:tr w:rsidR="002A4103" w:rsidRPr="00CD232A" w14:paraId="2BBF67F7" w14:textId="77777777" w:rsidTr="00B37DE6">
        <w:trPr>
          <w:trHeight w:val="300"/>
        </w:trPr>
        <w:tc>
          <w:tcPr>
            <w:tcW w:w="766" w:type="dxa"/>
            <w:vMerge w:val="restart"/>
            <w:hideMark/>
          </w:tcPr>
          <w:p w14:paraId="555FD98B" w14:textId="315ADB6A" w:rsidR="002A4103" w:rsidRPr="00CD232A" w:rsidRDefault="009D5366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</w:t>
            </w:r>
            <w:r w:rsidR="002A4103" w:rsidRPr="00CD232A">
              <w:rPr>
                <w:rFonts w:cs="Times New Roman"/>
                <w:sz w:val="22"/>
              </w:rPr>
              <w:t>.1.3</w:t>
            </w:r>
          </w:p>
        </w:tc>
        <w:tc>
          <w:tcPr>
            <w:tcW w:w="8727" w:type="dxa"/>
            <w:gridSpan w:val="7"/>
            <w:hideMark/>
          </w:tcPr>
          <w:p w14:paraId="5929982A" w14:textId="77777777" w:rsidR="002A4103" w:rsidRPr="00CD232A" w:rsidRDefault="002A4103" w:rsidP="00B37DE6">
            <w:pPr>
              <w:spacing w:line="259" w:lineRule="auto"/>
              <w:rPr>
                <w:rFonts w:cs="Times New Roman"/>
                <w:sz w:val="22"/>
              </w:rPr>
            </w:pPr>
            <w:proofErr w:type="spellStart"/>
            <w:r w:rsidRPr="00CD232A">
              <w:rPr>
                <w:rFonts w:cs="Times New Roman"/>
                <w:sz w:val="22"/>
              </w:rPr>
              <w:t>Одноставочный</w:t>
            </w:r>
            <w:proofErr w:type="spellEnd"/>
            <w:r w:rsidRPr="00CD232A">
              <w:rPr>
                <w:rFonts w:cs="Times New Roman"/>
                <w:sz w:val="22"/>
              </w:rPr>
              <w:t xml:space="preserve"> тариф, дифференцированный по трем зонам суток</w:t>
            </w:r>
          </w:p>
        </w:tc>
      </w:tr>
      <w:tr w:rsidR="008D1C3E" w:rsidRPr="00CD232A" w14:paraId="5D2A52B0" w14:textId="77777777" w:rsidTr="00B37DE6">
        <w:trPr>
          <w:trHeight w:val="300"/>
        </w:trPr>
        <w:tc>
          <w:tcPr>
            <w:tcW w:w="766" w:type="dxa"/>
            <w:vMerge/>
            <w:hideMark/>
          </w:tcPr>
          <w:p w14:paraId="69042700" w14:textId="77777777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95" w:type="dxa"/>
            <w:hideMark/>
          </w:tcPr>
          <w:p w14:paraId="5F5914A6" w14:textId="77777777" w:rsidR="008D1C3E" w:rsidRPr="00CD232A" w:rsidRDefault="008D1C3E" w:rsidP="008D1C3E">
            <w:pPr>
              <w:spacing w:line="259" w:lineRule="auto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Пиковая зона</w:t>
            </w:r>
          </w:p>
        </w:tc>
        <w:tc>
          <w:tcPr>
            <w:tcW w:w="1022" w:type="dxa"/>
            <w:hideMark/>
          </w:tcPr>
          <w:p w14:paraId="777A027D" w14:textId="6794AA82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8,83</w:t>
            </w:r>
          </w:p>
        </w:tc>
        <w:tc>
          <w:tcPr>
            <w:tcW w:w="1022" w:type="dxa"/>
            <w:hideMark/>
          </w:tcPr>
          <w:p w14:paraId="1EBE5B9D" w14:textId="2EAD4D15" w:rsidR="008D1C3E" w:rsidRPr="009A6D18" w:rsidRDefault="008D1C3E" w:rsidP="008D1C3E">
            <w:pPr>
              <w:spacing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>
              <w:rPr>
                <w:rFonts w:cs="Times New Roman"/>
                <w:sz w:val="22"/>
              </w:rPr>
              <w:t>11,67</w:t>
            </w:r>
          </w:p>
        </w:tc>
        <w:tc>
          <w:tcPr>
            <w:tcW w:w="1022" w:type="dxa"/>
            <w:hideMark/>
          </w:tcPr>
          <w:p w14:paraId="07CD6696" w14:textId="562C7962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16,0</w:t>
            </w:r>
            <w:r>
              <w:rPr>
                <w:rFonts w:cs="Times New Roman"/>
                <w:sz w:val="22"/>
              </w:rPr>
              <w:t>8</w:t>
            </w:r>
          </w:p>
        </w:tc>
        <w:tc>
          <w:tcPr>
            <w:tcW w:w="1022" w:type="dxa"/>
            <w:hideMark/>
          </w:tcPr>
          <w:p w14:paraId="6DE54615" w14:textId="514F943A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9,53</w:t>
            </w:r>
          </w:p>
        </w:tc>
        <w:tc>
          <w:tcPr>
            <w:tcW w:w="1022" w:type="dxa"/>
            <w:hideMark/>
          </w:tcPr>
          <w:p w14:paraId="0FBE794F" w14:textId="2BD8DFCF" w:rsidR="008D1C3E" w:rsidRPr="009A6D18" w:rsidRDefault="008D1C3E" w:rsidP="008D1C3E">
            <w:pPr>
              <w:spacing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>
              <w:rPr>
                <w:rFonts w:cs="Times New Roman"/>
                <w:sz w:val="22"/>
              </w:rPr>
              <w:t>12,84</w:t>
            </w:r>
          </w:p>
        </w:tc>
        <w:tc>
          <w:tcPr>
            <w:tcW w:w="1022" w:type="dxa"/>
            <w:hideMark/>
          </w:tcPr>
          <w:p w14:paraId="194091E9" w14:textId="63D51B69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18,97</w:t>
            </w:r>
          </w:p>
        </w:tc>
      </w:tr>
      <w:tr w:rsidR="008D1C3E" w:rsidRPr="00CD232A" w14:paraId="66AEF6B3" w14:textId="77777777" w:rsidTr="00B37DE6">
        <w:trPr>
          <w:trHeight w:val="300"/>
        </w:trPr>
        <w:tc>
          <w:tcPr>
            <w:tcW w:w="766" w:type="dxa"/>
            <w:vMerge/>
            <w:hideMark/>
          </w:tcPr>
          <w:p w14:paraId="3BB308DF" w14:textId="77777777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95" w:type="dxa"/>
            <w:hideMark/>
          </w:tcPr>
          <w:p w14:paraId="5E68322B" w14:textId="77777777" w:rsidR="008D1C3E" w:rsidRPr="00CD232A" w:rsidRDefault="008D1C3E" w:rsidP="008D1C3E">
            <w:pPr>
              <w:spacing w:line="259" w:lineRule="auto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Полупиковая зона</w:t>
            </w:r>
          </w:p>
        </w:tc>
        <w:tc>
          <w:tcPr>
            <w:tcW w:w="1022" w:type="dxa"/>
            <w:hideMark/>
          </w:tcPr>
          <w:p w14:paraId="5E598FAF" w14:textId="1468EA5F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5,48</w:t>
            </w:r>
          </w:p>
        </w:tc>
        <w:tc>
          <w:tcPr>
            <w:tcW w:w="1022" w:type="dxa"/>
            <w:hideMark/>
          </w:tcPr>
          <w:p w14:paraId="2CEA1447" w14:textId="03556292" w:rsidR="008D1C3E" w:rsidRPr="009A6D18" w:rsidRDefault="008D1C3E" w:rsidP="008D1C3E">
            <w:pPr>
              <w:spacing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 w:rsidRPr="00913F93">
              <w:rPr>
                <w:rFonts w:cs="Times New Roman"/>
                <w:sz w:val="22"/>
              </w:rPr>
              <w:t>7,</w:t>
            </w:r>
            <w:r>
              <w:rPr>
                <w:rFonts w:cs="Times New Roman"/>
                <w:sz w:val="22"/>
              </w:rPr>
              <w:t>33</w:t>
            </w:r>
          </w:p>
        </w:tc>
        <w:tc>
          <w:tcPr>
            <w:tcW w:w="1022" w:type="dxa"/>
            <w:hideMark/>
          </w:tcPr>
          <w:p w14:paraId="2B18AA42" w14:textId="605B050D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10,29</w:t>
            </w:r>
          </w:p>
        </w:tc>
        <w:tc>
          <w:tcPr>
            <w:tcW w:w="1022" w:type="dxa"/>
            <w:hideMark/>
          </w:tcPr>
          <w:p w14:paraId="6C485DDF" w14:textId="37096DF3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6,10</w:t>
            </w:r>
          </w:p>
        </w:tc>
        <w:tc>
          <w:tcPr>
            <w:tcW w:w="1022" w:type="dxa"/>
            <w:hideMark/>
          </w:tcPr>
          <w:p w14:paraId="2F46212F" w14:textId="4BAC5109" w:rsidR="008D1C3E" w:rsidRPr="009A6D18" w:rsidRDefault="008D1C3E" w:rsidP="008D1C3E">
            <w:pPr>
              <w:spacing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 w:rsidRPr="00913F93">
              <w:rPr>
                <w:rFonts w:cs="Times New Roman"/>
                <w:sz w:val="22"/>
              </w:rPr>
              <w:t>8,</w:t>
            </w:r>
            <w:r>
              <w:rPr>
                <w:rFonts w:cs="Times New Roman"/>
                <w:sz w:val="22"/>
              </w:rPr>
              <w:t>22</w:t>
            </w:r>
          </w:p>
        </w:tc>
        <w:tc>
          <w:tcPr>
            <w:tcW w:w="1022" w:type="dxa"/>
            <w:hideMark/>
          </w:tcPr>
          <w:p w14:paraId="3073D494" w14:textId="1B4EAA92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12,15</w:t>
            </w:r>
          </w:p>
        </w:tc>
      </w:tr>
      <w:tr w:rsidR="008D1C3E" w:rsidRPr="00CD232A" w14:paraId="66247EEC" w14:textId="77777777" w:rsidTr="00B37DE6">
        <w:trPr>
          <w:trHeight w:val="300"/>
        </w:trPr>
        <w:tc>
          <w:tcPr>
            <w:tcW w:w="766" w:type="dxa"/>
            <w:vMerge/>
            <w:hideMark/>
          </w:tcPr>
          <w:p w14:paraId="613B0F10" w14:textId="77777777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95" w:type="dxa"/>
            <w:hideMark/>
          </w:tcPr>
          <w:p w14:paraId="31BDB114" w14:textId="77777777" w:rsidR="008D1C3E" w:rsidRPr="00CD232A" w:rsidRDefault="008D1C3E" w:rsidP="008D1C3E">
            <w:pPr>
              <w:spacing w:line="259" w:lineRule="auto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Ночная зона</w:t>
            </w:r>
          </w:p>
        </w:tc>
        <w:tc>
          <w:tcPr>
            <w:tcW w:w="1022" w:type="dxa"/>
            <w:hideMark/>
          </w:tcPr>
          <w:p w14:paraId="553F250E" w14:textId="763AF19A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2,54</w:t>
            </w:r>
          </w:p>
        </w:tc>
        <w:tc>
          <w:tcPr>
            <w:tcW w:w="1022" w:type="dxa"/>
            <w:hideMark/>
          </w:tcPr>
          <w:p w14:paraId="727D6D4A" w14:textId="75F027DD" w:rsidR="008D1C3E" w:rsidRPr="009A6D18" w:rsidRDefault="008D1C3E" w:rsidP="008D1C3E">
            <w:pPr>
              <w:spacing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 w:rsidRPr="00913F93">
              <w:rPr>
                <w:rFonts w:cs="Times New Roman"/>
                <w:sz w:val="22"/>
              </w:rPr>
              <w:t>3,5</w:t>
            </w: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1022" w:type="dxa"/>
            <w:hideMark/>
          </w:tcPr>
          <w:p w14:paraId="50D69C9A" w14:textId="51AE3DBE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5,22</w:t>
            </w:r>
          </w:p>
        </w:tc>
        <w:tc>
          <w:tcPr>
            <w:tcW w:w="1022" w:type="dxa"/>
            <w:hideMark/>
          </w:tcPr>
          <w:p w14:paraId="5442AF5D" w14:textId="62B244C6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3,10</w:t>
            </w:r>
          </w:p>
        </w:tc>
        <w:tc>
          <w:tcPr>
            <w:tcW w:w="1022" w:type="dxa"/>
            <w:hideMark/>
          </w:tcPr>
          <w:p w14:paraId="1D4E6073" w14:textId="244035CB" w:rsidR="008D1C3E" w:rsidRPr="009A6D18" w:rsidRDefault="008D1C3E" w:rsidP="008D1C3E">
            <w:pPr>
              <w:spacing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 w:rsidRPr="00913F93">
              <w:rPr>
                <w:rFonts w:cs="Times New Roman"/>
                <w:sz w:val="22"/>
              </w:rPr>
              <w:t>4,</w:t>
            </w:r>
            <w:r>
              <w:rPr>
                <w:rFonts w:cs="Times New Roman"/>
                <w:sz w:val="22"/>
              </w:rPr>
              <w:t>18</w:t>
            </w:r>
          </w:p>
        </w:tc>
        <w:tc>
          <w:tcPr>
            <w:tcW w:w="1022" w:type="dxa"/>
            <w:hideMark/>
          </w:tcPr>
          <w:p w14:paraId="62D6D133" w14:textId="4D4B09AF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6,18</w:t>
            </w:r>
          </w:p>
        </w:tc>
      </w:tr>
      <w:tr w:rsidR="002A4103" w:rsidRPr="00CD232A" w14:paraId="0C0C895D" w14:textId="77777777" w:rsidTr="00B37DE6">
        <w:trPr>
          <w:trHeight w:val="360"/>
        </w:trPr>
        <w:tc>
          <w:tcPr>
            <w:tcW w:w="766" w:type="dxa"/>
            <w:hideMark/>
          </w:tcPr>
          <w:p w14:paraId="21260512" w14:textId="725A7CC9" w:rsidR="002A4103" w:rsidRPr="00CD232A" w:rsidRDefault="009D5366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</w:t>
            </w:r>
            <w:r w:rsidR="002A4103" w:rsidRPr="00CD232A">
              <w:rPr>
                <w:rFonts w:cs="Times New Roman"/>
                <w:sz w:val="22"/>
              </w:rPr>
              <w:t>.2</w:t>
            </w:r>
          </w:p>
        </w:tc>
        <w:tc>
          <w:tcPr>
            <w:tcW w:w="8727" w:type="dxa"/>
            <w:gridSpan w:val="7"/>
            <w:hideMark/>
          </w:tcPr>
          <w:p w14:paraId="4A9D3524" w14:textId="77777777" w:rsidR="002A4103" w:rsidRPr="00CD232A" w:rsidRDefault="002A4103" w:rsidP="00B37DE6">
            <w:pPr>
              <w:spacing w:line="259" w:lineRule="auto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Садоводческие некоммерческие товарищества и огороднические некоммерческие товарищества.</w:t>
            </w:r>
          </w:p>
        </w:tc>
      </w:tr>
      <w:tr w:rsidR="00D466B3" w:rsidRPr="00CD232A" w14:paraId="52FA6037" w14:textId="77777777" w:rsidTr="00B37DE6">
        <w:trPr>
          <w:trHeight w:val="375"/>
        </w:trPr>
        <w:tc>
          <w:tcPr>
            <w:tcW w:w="766" w:type="dxa"/>
            <w:hideMark/>
          </w:tcPr>
          <w:p w14:paraId="57FE5BBF" w14:textId="7813FC5B" w:rsidR="00D466B3" w:rsidRPr="00CD232A" w:rsidRDefault="00D466B3" w:rsidP="00D466B3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</w:t>
            </w:r>
            <w:r w:rsidRPr="00CD232A">
              <w:rPr>
                <w:rFonts w:cs="Times New Roman"/>
                <w:sz w:val="22"/>
              </w:rPr>
              <w:t>.2.1</w:t>
            </w:r>
          </w:p>
        </w:tc>
        <w:tc>
          <w:tcPr>
            <w:tcW w:w="2595" w:type="dxa"/>
            <w:hideMark/>
          </w:tcPr>
          <w:p w14:paraId="5412999C" w14:textId="77777777" w:rsidR="00D466B3" w:rsidRPr="00CD232A" w:rsidRDefault="00D466B3" w:rsidP="00D466B3">
            <w:pPr>
              <w:spacing w:line="259" w:lineRule="auto"/>
              <w:rPr>
                <w:rFonts w:cs="Times New Roman"/>
                <w:sz w:val="22"/>
              </w:rPr>
            </w:pPr>
            <w:proofErr w:type="spellStart"/>
            <w:r w:rsidRPr="00CD232A">
              <w:rPr>
                <w:rFonts w:cs="Times New Roman"/>
                <w:sz w:val="22"/>
              </w:rPr>
              <w:t>Одноставочный</w:t>
            </w:r>
            <w:proofErr w:type="spellEnd"/>
            <w:r w:rsidRPr="00CD232A">
              <w:rPr>
                <w:rFonts w:cs="Times New Roman"/>
                <w:sz w:val="22"/>
              </w:rPr>
              <w:t xml:space="preserve"> тариф</w:t>
            </w:r>
          </w:p>
        </w:tc>
        <w:tc>
          <w:tcPr>
            <w:tcW w:w="1022" w:type="dxa"/>
            <w:hideMark/>
          </w:tcPr>
          <w:p w14:paraId="689BCCBD" w14:textId="06EEBC5B" w:rsidR="00D466B3" w:rsidRPr="00CD232A" w:rsidRDefault="00D466B3" w:rsidP="00D466B3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3,83</w:t>
            </w:r>
          </w:p>
        </w:tc>
        <w:tc>
          <w:tcPr>
            <w:tcW w:w="1022" w:type="dxa"/>
            <w:hideMark/>
          </w:tcPr>
          <w:p w14:paraId="3C0A4B0C" w14:textId="52EAD0FC" w:rsidR="00D466B3" w:rsidRPr="00CD232A" w:rsidRDefault="00D466B3" w:rsidP="00D466B3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5,</w:t>
            </w:r>
            <w:r>
              <w:rPr>
                <w:rFonts w:cs="Times New Roman"/>
                <w:sz w:val="22"/>
              </w:rPr>
              <w:t>13</w:t>
            </w:r>
          </w:p>
        </w:tc>
        <w:tc>
          <w:tcPr>
            <w:tcW w:w="1022" w:type="dxa"/>
            <w:hideMark/>
          </w:tcPr>
          <w:p w14:paraId="71EDE3C6" w14:textId="256C6421" w:rsidR="00D466B3" w:rsidRPr="00CD232A" w:rsidRDefault="00D466B3" w:rsidP="00D466B3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10,29</w:t>
            </w:r>
          </w:p>
        </w:tc>
        <w:tc>
          <w:tcPr>
            <w:tcW w:w="1022" w:type="dxa"/>
            <w:hideMark/>
          </w:tcPr>
          <w:p w14:paraId="4E4809A8" w14:textId="18100110" w:rsidR="00D466B3" w:rsidRPr="00CD232A" w:rsidRDefault="00D466B3" w:rsidP="00D466B3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4,26</w:t>
            </w:r>
          </w:p>
        </w:tc>
        <w:tc>
          <w:tcPr>
            <w:tcW w:w="1022" w:type="dxa"/>
            <w:hideMark/>
          </w:tcPr>
          <w:p w14:paraId="3CA74D12" w14:textId="223B9F2F" w:rsidR="00D466B3" w:rsidRPr="00CD232A" w:rsidRDefault="00D466B3" w:rsidP="00D466B3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5,75</w:t>
            </w:r>
          </w:p>
        </w:tc>
        <w:tc>
          <w:tcPr>
            <w:tcW w:w="1022" w:type="dxa"/>
            <w:hideMark/>
          </w:tcPr>
          <w:p w14:paraId="7944799C" w14:textId="6AAE369A" w:rsidR="00D466B3" w:rsidRPr="00CD232A" w:rsidRDefault="00D466B3" w:rsidP="00D466B3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12,15</w:t>
            </w:r>
          </w:p>
        </w:tc>
      </w:tr>
      <w:tr w:rsidR="002A4103" w:rsidRPr="00CD232A" w14:paraId="05318EDA" w14:textId="77777777" w:rsidTr="00B37DE6">
        <w:trPr>
          <w:trHeight w:val="300"/>
        </w:trPr>
        <w:tc>
          <w:tcPr>
            <w:tcW w:w="766" w:type="dxa"/>
            <w:vMerge w:val="restart"/>
            <w:hideMark/>
          </w:tcPr>
          <w:p w14:paraId="6A49F246" w14:textId="7123B828" w:rsidR="002A4103" w:rsidRPr="00CD232A" w:rsidRDefault="009D5366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</w:t>
            </w:r>
            <w:r w:rsidR="002A4103" w:rsidRPr="00CD232A">
              <w:rPr>
                <w:rFonts w:cs="Times New Roman"/>
                <w:sz w:val="22"/>
              </w:rPr>
              <w:t>.2.2</w:t>
            </w:r>
          </w:p>
        </w:tc>
        <w:tc>
          <w:tcPr>
            <w:tcW w:w="8727" w:type="dxa"/>
            <w:gridSpan w:val="7"/>
            <w:hideMark/>
          </w:tcPr>
          <w:p w14:paraId="31E04E88" w14:textId="77777777" w:rsidR="002A4103" w:rsidRPr="00CD232A" w:rsidRDefault="002A4103" w:rsidP="00B37DE6">
            <w:pPr>
              <w:spacing w:line="259" w:lineRule="auto"/>
              <w:rPr>
                <w:rFonts w:cs="Times New Roman"/>
                <w:sz w:val="22"/>
              </w:rPr>
            </w:pPr>
            <w:proofErr w:type="spellStart"/>
            <w:r w:rsidRPr="00CD232A">
              <w:rPr>
                <w:rFonts w:cs="Times New Roman"/>
                <w:sz w:val="22"/>
              </w:rPr>
              <w:t>Одноставочный</w:t>
            </w:r>
            <w:proofErr w:type="spellEnd"/>
            <w:r w:rsidRPr="00CD232A">
              <w:rPr>
                <w:rFonts w:cs="Times New Roman"/>
                <w:sz w:val="22"/>
              </w:rPr>
              <w:t xml:space="preserve"> тариф, дифференцированный по двум зонам суток</w:t>
            </w:r>
          </w:p>
        </w:tc>
      </w:tr>
      <w:tr w:rsidR="00D466B3" w:rsidRPr="00CD232A" w14:paraId="64ABF097" w14:textId="77777777" w:rsidTr="00B37DE6">
        <w:trPr>
          <w:trHeight w:val="345"/>
        </w:trPr>
        <w:tc>
          <w:tcPr>
            <w:tcW w:w="766" w:type="dxa"/>
            <w:vMerge/>
            <w:hideMark/>
          </w:tcPr>
          <w:p w14:paraId="5941F3B2" w14:textId="77777777" w:rsidR="00D466B3" w:rsidRPr="00CD232A" w:rsidRDefault="00D466B3" w:rsidP="00D466B3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95" w:type="dxa"/>
            <w:hideMark/>
          </w:tcPr>
          <w:p w14:paraId="522EDDD6" w14:textId="77777777" w:rsidR="00D466B3" w:rsidRPr="00CD232A" w:rsidRDefault="00D466B3" w:rsidP="00D466B3">
            <w:pPr>
              <w:spacing w:line="259" w:lineRule="auto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Дневная зона (пиковая и полупиковая)</w:t>
            </w:r>
          </w:p>
        </w:tc>
        <w:tc>
          <w:tcPr>
            <w:tcW w:w="1022" w:type="dxa"/>
            <w:hideMark/>
          </w:tcPr>
          <w:p w14:paraId="6B014357" w14:textId="6BA4C5A4" w:rsidR="00D466B3" w:rsidRPr="00CD232A" w:rsidRDefault="00D466B3" w:rsidP="00D466B3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4,87</w:t>
            </w:r>
          </w:p>
        </w:tc>
        <w:tc>
          <w:tcPr>
            <w:tcW w:w="1022" w:type="dxa"/>
            <w:hideMark/>
          </w:tcPr>
          <w:p w14:paraId="2A815053" w14:textId="2FA9A775" w:rsidR="00D466B3" w:rsidRPr="0062572F" w:rsidRDefault="00D466B3" w:rsidP="00D466B3">
            <w:pPr>
              <w:spacing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 w:rsidRPr="00913F93">
              <w:rPr>
                <w:rFonts w:cs="Times New Roman"/>
                <w:sz w:val="22"/>
              </w:rPr>
              <w:t>6,</w:t>
            </w:r>
            <w:r>
              <w:rPr>
                <w:rFonts w:cs="Times New Roman"/>
                <w:sz w:val="22"/>
              </w:rPr>
              <w:t>46</w:t>
            </w:r>
          </w:p>
        </w:tc>
        <w:tc>
          <w:tcPr>
            <w:tcW w:w="1022" w:type="dxa"/>
            <w:hideMark/>
          </w:tcPr>
          <w:p w14:paraId="3DF35366" w14:textId="3B65AF34" w:rsidR="00D466B3" w:rsidRPr="00CD232A" w:rsidRDefault="00D466B3" w:rsidP="00D466B3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12,8</w:t>
            </w: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1022" w:type="dxa"/>
            <w:hideMark/>
          </w:tcPr>
          <w:p w14:paraId="3AD34254" w14:textId="486E6E14" w:rsidR="00D466B3" w:rsidRPr="00CD232A" w:rsidRDefault="00D466B3" w:rsidP="00D466B3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5,31</w:t>
            </w:r>
          </w:p>
        </w:tc>
        <w:tc>
          <w:tcPr>
            <w:tcW w:w="1022" w:type="dxa"/>
            <w:hideMark/>
          </w:tcPr>
          <w:p w14:paraId="55A454ED" w14:textId="43436159" w:rsidR="00D466B3" w:rsidRPr="0062572F" w:rsidRDefault="00D466B3" w:rsidP="00D466B3">
            <w:pPr>
              <w:spacing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 w:rsidRPr="00913F93">
              <w:rPr>
                <w:rFonts w:cs="Times New Roman"/>
                <w:sz w:val="22"/>
              </w:rPr>
              <w:t>7,</w:t>
            </w:r>
            <w:r>
              <w:rPr>
                <w:rFonts w:cs="Times New Roman"/>
                <w:sz w:val="22"/>
              </w:rPr>
              <w:t>17</w:t>
            </w:r>
          </w:p>
        </w:tc>
        <w:tc>
          <w:tcPr>
            <w:tcW w:w="1022" w:type="dxa"/>
            <w:hideMark/>
          </w:tcPr>
          <w:p w14:paraId="1C5ADBB8" w14:textId="46A506DA" w:rsidR="00D466B3" w:rsidRPr="00CD232A" w:rsidRDefault="00D466B3" w:rsidP="00D466B3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15,14</w:t>
            </w:r>
          </w:p>
        </w:tc>
      </w:tr>
      <w:tr w:rsidR="00D466B3" w:rsidRPr="00CD232A" w14:paraId="46AD6310" w14:textId="77777777" w:rsidTr="00B37DE6">
        <w:trPr>
          <w:trHeight w:val="300"/>
        </w:trPr>
        <w:tc>
          <w:tcPr>
            <w:tcW w:w="766" w:type="dxa"/>
            <w:vMerge/>
            <w:hideMark/>
          </w:tcPr>
          <w:p w14:paraId="3339CD63" w14:textId="77777777" w:rsidR="00D466B3" w:rsidRPr="00CD232A" w:rsidRDefault="00D466B3" w:rsidP="00D466B3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95" w:type="dxa"/>
            <w:hideMark/>
          </w:tcPr>
          <w:p w14:paraId="4B892475" w14:textId="77777777" w:rsidR="00D466B3" w:rsidRPr="00CD232A" w:rsidRDefault="00D466B3" w:rsidP="00D466B3">
            <w:pPr>
              <w:spacing w:line="259" w:lineRule="auto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Ночная зона</w:t>
            </w:r>
          </w:p>
        </w:tc>
        <w:tc>
          <w:tcPr>
            <w:tcW w:w="1022" w:type="dxa"/>
            <w:hideMark/>
          </w:tcPr>
          <w:p w14:paraId="67488002" w14:textId="02B7190F" w:rsidR="00D466B3" w:rsidRPr="00CD232A" w:rsidRDefault="00D466B3" w:rsidP="00D466B3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1,7</w:t>
            </w: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1022" w:type="dxa"/>
            <w:hideMark/>
          </w:tcPr>
          <w:p w14:paraId="6363AEF5" w14:textId="1D2987A1" w:rsidR="00D466B3" w:rsidRPr="0062572F" w:rsidRDefault="00D466B3" w:rsidP="00D466B3">
            <w:pPr>
              <w:spacing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 w:rsidRPr="00913F93">
              <w:rPr>
                <w:rFonts w:cs="Times New Roman"/>
                <w:sz w:val="22"/>
              </w:rPr>
              <w:t>2,4</w:t>
            </w: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1022" w:type="dxa"/>
            <w:hideMark/>
          </w:tcPr>
          <w:p w14:paraId="023BCBDE" w14:textId="37C868C8" w:rsidR="00D466B3" w:rsidRPr="00CD232A" w:rsidRDefault="00D466B3" w:rsidP="00D466B3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5,22</w:t>
            </w:r>
          </w:p>
        </w:tc>
        <w:tc>
          <w:tcPr>
            <w:tcW w:w="1022" w:type="dxa"/>
            <w:hideMark/>
          </w:tcPr>
          <w:p w14:paraId="4B08B57A" w14:textId="2B38ABA0" w:rsidR="00D466B3" w:rsidRPr="00CD232A" w:rsidRDefault="00D466B3" w:rsidP="00D466B3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2,17</w:t>
            </w:r>
          </w:p>
        </w:tc>
        <w:tc>
          <w:tcPr>
            <w:tcW w:w="1022" w:type="dxa"/>
            <w:hideMark/>
          </w:tcPr>
          <w:p w14:paraId="2826DB25" w14:textId="46436633" w:rsidR="00D466B3" w:rsidRPr="0062572F" w:rsidRDefault="00D466B3" w:rsidP="00D466B3">
            <w:pPr>
              <w:spacing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>
              <w:rPr>
                <w:rFonts w:cs="Times New Roman"/>
                <w:sz w:val="22"/>
              </w:rPr>
              <w:t>2,93</w:t>
            </w:r>
          </w:p>
        </w:tc>
        <w:tc>
          <w:tcPr>
            <w:tcW w:w="1022" w:type="dxa"/>
            <w:hideMark/>
          </w:tcPr>
          <w:p w14:paraId="75B1F267" w14:textId="04B5F599" w:rsidR="00D466B3" w:rsidRPr="00CD232A" w:rsidRDefault="00D466B3" w:rsidP="00D466B3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6,18</w:t>
            </w:r>
          </w:p>
        </w:tc>
      </w:tr>
      <w:tr w:rsidR="002A4103" w:rsidRPr="00CD232A" w14:paraId="05771726" w14:textId="77777777" w:rsidTr="00B37DE6">
        <w:trPr>
          <w:trHeight w:val="300"/>
        </w:trPr>
        <w:tc>
          <w:tcPr>
            <w:tcW w:w="766" w:type="dxa"/>
            <w:vMerge w:val="restart"/>
            <w:hideMark/>
          </w:tcPr>
          <w:p w14:paraId="04BE2A38" w14:textId="3B3A0390" w:rsidR="002A4103" w:rsidRPr="00CD232A" w:rsidRDefault="009D5366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</w:t>
            </w:r>
            <w:r w:rsidR="002A4103" w:rsidRPr="00CD232A">
              <w:rPr>
                <w:rFonts w:cs="Times New Roman"/>
                <w:sz w:val="22"/>
              </w:rPr>
              <w:t>.2.3</w:t>
            </w:r>
          </w:p>
        </w:tc>
        <w:tc>
          <w:tcPr>
            <w:tcW w:w="8727" w:type="dxa"/>
            <w:gridSpan w:val="7"/>
            <w:hideMark/>
          </w:tcPr>
          <w:p w14:paraId="0E664BD0" w14:textId="77777777" w:rsidR="002A4103" w:rsidRPr="00CD232A" w:rsidRDefault="002A4103" w:rsidP="00B37DE6">
            <w:pPr>
              <w:spacing w:line="259" w:lineRule="auto"/>
              <w:rPr>
                <w:rFonts w:cs="Times New Roman"/>
                <w:sz w:val="22"/>
              </w:rPr>
            </w:pPr>
            <w:proofErr w:type="spellStart"/>
            <w:r w:rsidRPr="00CD232A">
              <w:rPr>
                <w:rFonts w:cs="Times New Roman"/>
                <w:sz w:val="22"/>
              </w:rPr>
              <w:t>Одноставочный</w:t>
            </w:r>
            <w:proofErr w:type="spellEnd"/>
            <w:r w:rsidRPr="00CD232A">
              <w:rPr>
                <w:rFonts w:cs="Times New Roman"/>
                <w:sz w:val="22"/>
              </w:rPr>
              <w:t xml:space="preserve"> тариф, дифференцированный по трем зонам суток</w:t>
            </w:r>
          </w:p>
        </w:tc>
      </w:tr>
      <w:tr w:rsidR="004067CC" w:rsidRPr="00CD232A" w14:paraId="3C0E73D2" w14:textId="77777777" w:rsidTr="00B37DE6">
        <w:trPr>
          <w:trHeight w:val="300"/>
        </w:trPr>
        <w:tc>
          <w:tcPr>
            <w:tcW w:w="766" w:type="dxa"/>
            <w:vMerge/>
            <w:hideMark/>
          </w:tcPr>
          <w:p w14:paraId="44BFC334" w14:textId="77777777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95" w:type="dxa"/>
            <w:hideMark/>
          </w:tcPr>
          <w:p w14:paraId="0BB076CA" w14:textId="77777777" w:rsidR="004067CC" w:rsidRPr="00CD232A" w:rsidRDefault="004067CC" w:rsidP="004067CC">
            <w:pPr>
              <w:spacing w:line="259" w:lineRule="auto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Пиковая зона</w:t>
            </w:r>
          </w:p>
        </w:tc>
        <w:tc>
          <w:tcPr>
            <w:tcW w:w="1022" w:type="dxa"/>
            <w:hideMark/>
          </w:tcPr>
          <w:p w14:paraId="0BC9CF25" w14:textId="07DC5CDF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6,18</w:t>
            </w:r>
          </w:p>
        </w:tc>
        <w:tc>
          <w:tcPr>
            <w:tcW w:w="1022" w:type="dxa"/>
            <w:hideMark/>
          </w:tcPr>
          <w:p w14:paraId="581C74EA" w14:textId="554FD78B" w:rsidR="004067CC" w:rsidRPr="0062572F" w:rsidRDefault="004067CC" w:rsidP="004067CC">
            <w:pPr>
              <w:spacing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>
              <w:rPr>
                <w:rFonts w:cs="Times New Roman"/>
                <w:sz w:val="22"/>
              </w:rPr>
              <w:t>8,17</w:t>
            </w:r>
          </w:p>
        </w:tc>
        <w:tc>
          <w:tcPr>
            <w:tcW w:w="1022" w:type="dxa"/>
            <w:hideMark/>
          </w:tcPr>
          <w:p w14:paraId="56BE10DE" w14:textId="4F189CF2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16,0</w:t>
            </w:r>
            <w:r>
              <w:rPr>
                <w:rFonts w:cs="Times New Roman"/>
                <w:sz w:val="22"/>
              </w:rPr>
              <w:t>8</w:t>
            </w:r>
          </w:p>
        </w:tc>
        <w:tc>
          <w:tcPr>
            <w:tcW w:w="1022" w:type="dxa"/>
            <w:hideMark/>
          </w:tcPr>
          <w:p w14:paraId="549A0903" w14:textId="6F664770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6,65</w:t>
            </w:r>
          </w:p>
        </w:tc>
        <w:tc>
          <w:tcPr>
            <w:tcW w:w="1022" w:type="dxa"/>
            <w:hideMark/>
          </w:tcPr>
          <w:p w14:paraId="3458954D" w14:textId="529A6CE3" w:rsidR="004067CC" w:rsidRPr="0062572F" w:rsidRDefault="004067CC" w:rsidP="004067CC">
            <w:pPr>
              <w:spacing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>
              <w:rPr>
                <w:rFonts w:cs="Times New Roman"/>
                <w:sz w:val="22"/>
              </w:rPr>
              <w:t>8,99</w:t>
            </w:r>
          </w:p>
        </w:tc>
        <w:tc>
          <w:tcPr>
            <w:tcW w:w="1022" w:type="dxa"/>
            <w:hideMark/>
          </w:tcPr>
          <w:p w14:paraId="45648350" w14:textId="60811A58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18,97</w:t>
            </w:r>
          </w:p>
        </w:tc>
      </w:tr>
      <w:tr w:rsidR="004067CC" w:rsidRPr="00CD232A" w14:paraId="386F1FE6" w14:textId="77777777" w:rsidTr="00B37DE6">
        <w:trPr>
          <w:trHeight w:val="300"/>
        </w:trPr>
        <w:tc>
          <w:tcPr>
            <w:tcW w:w="766" w:type="dxa"/>
            <w:vMerge/>
            <w:hideMark/>
          </w:tcPr>
          <w:p w14:paraId="117E1E60" w14:textId="77777777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95" w:type="dxa"/>
            <w:hideMark/>
          </w:tcPr>
          <w:p w14:paraId="2E600F9C" w14:textId="77777777" w:rsidR="004067CC" w:rsidRPr="00CD232A" w:rsidRDefault="004067CC" w:rsidP="004067CC">
            <w:pPr>
              <w:spacing w:line="259" w:lineRule="auto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Полупиковая зона</w:t>
            </w:r>
          </w:p>
        </w:tc>
        <w:tc>
          <w:tcPr>
            <w:tcW w:w="1022" w:type="dxa"/>
            <w:hideMark/>
          </w:tcPr>
          <w:p w14:paraId="36439922" w14:textId="4DF95530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3,83</w:t>
            </w:r>
          </w:p>
        </w:tc>
        <w:tc>
          <w:tcPr>
            <w:tcW w:w="1022" w:type="dxa"/>
            <w:hideMark/>
          </w:tcPr>
          <w:p w14:paraId="5A566F70" w14:textId="2346C8CD" w:rsidR="004067CC" w:rsidRPr="0062572F" w:rsidRDefault="004067CC" w:rsidP="004067CC">
            <w:pPr>
              <w:spacing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 w:rsidRPr="00913F93">
              <w:rPr>
                <w:rFonts w:cs="Times New Roman"/>
                <w:sz w:val="22"/>
              </w:rPr>
              <w:t>5,</w:t>
            </w:r>
            <w:r>
              <w:rPr>
                <w:rFonts w:cs="Times New Roman"/>
                <w:sz w:val="22"/>
              </w:rPr>
              <w:t>13</w:t>
            </w:r>
          </w:p>
        </w:tc>
        <w:tc>
          <w:tcPr>
            <w:tcW w:w="1022" w:type="dxa"/>
            <w:hideMark/>
          </w:tcPr>
          <w:p w14:paraId="40FDFD78" w14:textId="1CA32E72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10,29</w:t>
            </w:r>
          </w:p>
        </w:tc>
        <w:tc>
          <w:tcPr>
            <w:tcW w:w="1022" w:type="dxa"/>
            <w:hideMark/>
          </w:tcPr>
          <w:p w14:paraId="6AF1C001" w14:textId="29EDA9AC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4,26</w:t>
            </w:r>
          </w:p>
        </w:tc>
        <w:tc>
          <w:tcPr>
            <w:tcW w:w="1022" w:type="dxa"/>
            <w:hideMark/>
          </w:tcPr>
          <w:p w14:paraId="575FD747" w14:textId="2896FCFC" w:rsidR="004067CC" w:rsidRPr="0062572F" w:rsidRDefault="004067CC" w:rsidP="004067CC">
            <w:pPr>
              <w:spacing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>
              <w:rPr>
                <w:rFonts w:cs="Times New Roman"/>
                <w:sz w:val="22"/>
              </w:rPr>
              <w:t>5,75</w:t>
            </w:r>
          </w:p>
        </w:tc>
        <w:tc>
          <w:tcPr>
            <w:tcW w:w="1022" w:type="dxa"/>
            <w:hideMark/>
          </w:tcPr>
          <w:p w14:paraId="12D2B4CF" w14:textId="5A700C1E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12,15</w:t>
            </w:r>
          </w:p>
        </w:tc>
      </w:tr>
      <w:tr w:rsidR="004067CC" w:rsidRPr="00CD232A" w14:paraId="45E6A893" w14:textId="77777777" w:rsidTr="00B37DE6">
        <w:trPr>
          <w:trHeight w:val="300"/>
        </w:trPr>
        <w:tc>
          <w:tcPr>
            <w:tcW w:w="766" w:type="dxa"/>
            <w:vMerge/>
            <w:hideMark/>
          </w:tcPr>
          <w:p w14:paraId="1A2784F6" w14:textId="77777777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95" w:type="dxa"/>
            <w:hideMark/>
          </w:tcPr>
          <w:p w14:paraId="79249300" w14:textId="77777777" w:rsidR="004067CC" w:rsidRPr="00CD232A" w:rsidRDefault="004067CC" w:rsidP="004067CC">
            <w:pPr>
              <w:spacing w:line="259" w:lineRule="auto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Ночная зона</w:t>
            </w:r>
          </w:p>
        </w:tc>
        <w:tc>
          <w:tcPr>
            <w:tcW w:w="1022" w:type="dxa"/>
            <w:hideMark/>
          </w:tcPr>
          <w:p w14:paraId="0B286BB4" w14:textId="3591A359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1,7</w:t>
            </w: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1022" w:type="dxa"/>
            <w:hideMark/>
          </w:tcPr>
          <w:p w14:paraId="28B87FE1" w14:textId="042E0549" w:rsidR="004067CC" w:rsidRPr="0062572F" w:rsidRDefault="004067CC" w:rsidP="004067CC">
            <w:pPr>
              <w:spacing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 w:rsidRPr="00913F93">
              <w:rPr>
                <w:rFonts w:cs="Times New Roman"/>
                <w:sz w:val="22"/>
              </w:rPr>
              <w:t>2,47</w:t>
            </w:r>
          </w:p>
        </w:tc>
        <w:tc>
          <w:tcPr>
            <w:tcW w:w="1022" w:type="dxa"/>
            <w:hideMark/>
          </w:tcPr>
          <w:p w14:paraId="490EAA03" w14:textId="73FBD337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5,22</w:t>
            </w:r>
          </w:p>
        </w:tc>
        <w:tc>
          <w:tcPr>
            <w:tcW w:w="1022" w:type="dxa"/>
            <w:hideMark/>
          </w:tcPr>
          <w:p w14:paraId="529D15AC" w14:textId="025983FF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2,17</w:t>
            </w:r>
          </w:p>
        </w:tc>
        <w:tc>
          <w:tcPr>
            <w:tcW w:w="1022" w:type="dxa"/>
            <w:hideMark/>
          </w:tcPr>
          <w:p w14:paraId="6F55467E" w14:textId="3653A6D3" w:rsidR="004067CC" w:rsidRPr="0062572F" w:rsidRDefault="004067CC" w:rsidP="004067CC">
            <w:pPr>
              <w:spacing w:line="259" w:lineRule="auto"/>
              <w:jc w:val="center"/>
              <w:rPr>
                <w:rFonts w:cs="Times New Roman"/>
                <w:color w:val="FF0000"/>
                <w:sz w:val="22"/>
              </w:rPr>
            </w:pPr>
            <w:r>
              <w:rPr>
                <w:rFonts w:cs="Times New Roman"/>
                <w:sz w:val="22"/>
              </w:rPr>
              <w:t>2,93</w:t>
            </w:r>
          </w:p>
        </w:tc>
        <w:tc>
          <w:tcPr>
            <w:tcW w:w="1022" w:type="dxa"/>
            <w:hideMark/>
          </w:tcPr>
          <w:p w14:paraId="357E35E7" w14:textId="5319D212" w:rsidR="004067CC" w:rsidRPr="00CD232A" w:rsidRDefault="004067CC" w:rsidP="004067CC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6,18</w:t>
            </w:r>
          </w:p>
        </w:tc>
      </w:tr>
      <w:tr w:rsidR="002A4103" w:rsidRPr="00CD232A" w14:paraId="0B88BB98" w14:textId="77777777" w:rsidTr="00B37DE6">
        <w:trPr>
          <w:trHeight w:val="960"/>
        </w:trPr>
        <w:tc>
          <w:tcPr>
            <w:tcW w:w="766" w:type="dxa"/>
            <w:hideMark/>
          </w:tcPr>
          <w:p w14:paraId="3CDDD815" w14:textId="2555AA37" w:rsidR="002A4103" w:rsidRPr="00CD232A" w:rsidRDefault="009D5366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9</w:t>
            </w:r>
            <w:r w:rsidR="002A4103" w:rsidRPr="00CD232A">
              <w:rPr>
                <w:rFonts w:cs="Times New Roman"/>
                <w:sz w:val="22"/>
              </w:rPr>
              <w:t>.3</w:t>
            </w:r>
          </w:p>
        </w:tc>
        <w:tc>
          <w:tcPr>
            <w:tcW w:w="8727" w:type="dxa"/>
            <w:gridSpan w:val="7"/>
            <w:hideMark/>
          </w:tcPr>
          <w:p w14:paraId="25B77ED0" w14:textId="77777777" w:rsidR="002A4103" w:rsidRPr="00CD232A" w:rsidRDefault="002A4103" w:rsidP="00B37DE6">
            <w:pPr>
              <w:spacing w:line="259" w:lineRule="auto"/>
              <w:jc w:val="both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Юридические лица, приобретающие электрическую энергию (мощность) в целях потребления осужденными в помещениях для их содержания при условии наличия раздельного учета электрической энергии для указанных помещений.</w:t>
            </w:r>
          </w:p>
        </w:tc>
      </w:tr>
      <w:tr w:rsidR="008D1C3E" w:rsidRPr="00CD232A" w14:paraId="343245A9" w14:textId="77777777" w:rsidTr="00B37DE6">
        <w:trPr>
          <w:trHeight w:val="300"/>
        </w:trPr>
        <w:tc>
          <w:tcPr>
            <w:tcW w:w="766" w:type="dxa"/>
            <w:hideMark/>
          </w:tcPr>
          <w:p w14:paraId="17917B61" w14:textId="74A5C5C1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</w:t>
            </w:r>
            <w:r w:rsidRPr="00CD232A">
              <w:rPr>
                <w:rFonts w:cs="Times New Roman"/>
                <w:sz w:val="22"/>
              </w:rPr>
              <w:t>.3.1</w:t>
            </w:r>
          </w:p>
        </w:tc>
        <w:tc>
          <w:tcPr>
            <w:tcW w:w="2595" w:type="dxa"/>
            <w:hideMark/>
          </w:tcPr>
          <w:p w14:paraId="433704D1" w14:textId="77777777" w:rsidR="008D1C3E" w:rsidRPr="00CD232A" w:rsidRDefault="008D1C3E" w:rsidP="008D1C3E">
            <w:pPr>
              <w:spacing w:line="259" w:lineRule="auto"/>
              <w:rPr>
                <w:rFonts w:cs="Times New Roman"/>
                <w:sz w:val="22"/>
              </w:rPr>
            </w:pPr>
            <w:proofErr w:type="spellStart"/>
            <w:r w:rsidRPr="00CD232A">
              <w:rPr>
                <w:rFonts w:cs="Times New Roman"/>
                <w:sz w:val="22"/>
              </w:rPr>
              <w:t>Одноставочный</w:t>
            </w:r>
            <w:proofErr w:type="spellEnd"/>
            <w:r w:rsidRPr="00CD232A">
              <w:rPr>
                <w:rFonts w:cs="Times New Roman"/>
                <w:sz w:val="22"/>
              </w:rPr>
              <w:t xml:space="preserve"> тариф</w:t>
            </w:r>
          </w:p>
        </w:tc>
        <w:tc>
          <w:tcPr>
            <w:tcW w:w="1022" w:type="dxa"/>
            <w:hideMark/>
          </w:tcPr>
          <w:p w14:paraId="30C091D4" w14:textId="1ECC5B30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5,48</w:t>
            </w:r>
          </w:p>
        </w:tc>
        <w:tc>
          <w:tcPr>
            <w:tcW w:w="1022" w:type="dxa"/>
            <w:hideMark/>
          </w:tcPr>
          <w:p w14:paraId="66A74BED" w14:textId="5BC0FD31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7,</w:t>
            </w:r>
            <w:r>
              <w:rPr>
                <w:rFonts w:cs="Times New Roman"/>
                <w:sz w:val="22"/>
              </w:rPr>
              <w:t>33</w:t>
            </w:r>
          </w:p>
        </w:tc>
        <w:tc>
          <w:tcPr>
            <w:tcW w:w="1022" w:type="dxa"/>
            <w:hideMark/>
          </w:tcPr>
          <w:p w14:paraId="3B18C21A" w14:textId="394494EC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10,29</w:t>
            </w:r>
          </w:p>
        </w:tc>
        <w:tc>
          <w:tcPr>
            <w:tcW w:w="1022" w:type="dxa"/>
            <w:hideMark/>
          </w:tcPr>
          <w:p w14:paraId="3FDB34B7" w14:textId="283D8474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6,10</w:t>
            </w:r>
          </w:p>
        </w:tc>
        <w:tc>
          <w:tcPr>
            <w:tcW w:w="1022" w:type="dxa"/>
            <w:hideMark/>
          </w:tcPr>
          <w:p w14:paraId="57821F14" w14:textId="7093C325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8,</w:t>
            </w:r>
            <w:r>
              <w:rPr>
                <w:rFonts w:cs="Times New Roman"/>
                <w:sz w:val="22"/>
              </w:rPr>
              <w:t>22</w:t>
            </w:r>
          </w:p>
        </w:tc>
        <w:tc>
          <w:tcPr>
            <w:tcW w:w="1022" w:type="dxa"/>
            <w:hideMark/>
          </w:tcPr>
          <w:p w14:paraId="35EF30DC" w14:textId="29DB218D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12,15</w:t>
            </w:r>
          </w:p>
        </w:tc>
      </w:tr>
      <w:tr w:rsidR="002A4103" w:rsidRPr="00CD232A" w14:paraId="21C226F4" w14:textId="77777777" w:rsidTr="00B37DE6">
        <w:trPr>
          <w:trHeight w:val="300"/>
        </w:trPr>
        <w:tc>
          <w:tcPr>
            <w:tcW w:w="766" w:type="dxa"/>
            <w:vMerge w:val="restart"/>
            <w:hideMark/>
          </w:tcPr>
          <w:p w14:paraId="07A720CA" w14:textId="191A619F" w:rsidR="002A4103" w:rsidRPr="00CD232A" w:rsidRDefault="00CE0C96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</w:t>
            </w:r>
            <w:r w:rsidR="002A4103" w:rsidRPr="00CD232A">
              <w:rPr>
                <w:rFonts w:cs="Times New Roman"/>
                <w:sz w:val="22"/>
              </w:rPr>
              <w:t>.3.2</w:t>
            </w:r>
          </w:p>
        </w:tc>
        <w:tc>
          <w:tcPr>
            <w:tcW w:w="8727" w:type="dxa"/>
            <w:gridSpan w:val="7"/>
            <w:hideMark/>
          </w:tcPr>
          <w:p w14:paraId="31A1A84C" w14:textId="77777777" w:rsidR="002A4103" w:rsidRPr="00CD232A" w:rsidRDefault="002A4103" w:rsidP="00B37DE6">
            <w:pPr>
              <w:spacing w:line="259" w:lineRule="auto"/>
              <w:rPr>
                <w:rFonts w:cs="Times New Roman"/>
                <w:sz w:val="22"/>
              </w:rPr>
            </w:pPr>
            <w:proofErr w:type="spellStart"/>
            <w:r w:rsidRPr="00CD232A">
              <w:rPr>
                <w:rFonts w:cs="Times New Roman"/>
                <w:sz w:val="22"/>
              </w:rPr>
              <w:t>Одноставочный</w:t>
            </w:r>
            <w:proofErr w:type="spellEnd"/>
            <w:r w:rsidRPr="00CD232A">
              <w:rPr>
                <w:rFonts w:cs="Times New Roman"/>
                <w:sz w:val="22"/>
              </w:rPr>
              <w:t xml:space="preserve"> тариф, дифференцированный по двум зонам суток</w:t>
            </w:r>
          </w:p>
        </w:tc>
      </w:tr>
      <w:tr w:rsidR="008D1C3E" w:rsidRPr="00CD232A" w14:paraId="2277E13A" w14:textId="77777777" w:rsidTr="00B37DE6">
        <w:trPr>
          <w:trHeight w:val="330"/>
        </w:trPr>
        <w:tc>
          <w:tcPr>
            <w:tcW w:w="766" w:type="dxa"/>
            <w:vMerge/>
            <w:hideMark/>
          </w:tcPr>
          <w:p w14:paraId="305D3316" w14:textId="77777777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95" w:type="dxa"/>
            <w:hideMark/>
          </w:tcPr>
          <w:p w14:paraId="027DA1AC" w14:textId="77777777" w:rsidR="008D1C3E" w:rsidRPr="00CD232A" w:rsidRDefault="008D1C3E" w:rsidP="008D1C3E">
            <w:pPr>
              <w:spacing w:line="259" w:lineRule="auto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Дневная зона (пиковая и полупиковая)</w:t>
            </w:r>
          </w:p>
        </w:tc>
        <w:tc>
          <w:tcPr>
            <w:tcW w:w="1022" w:type="dxa"/>
            <w:hideMark/>
          </w:tcPr>
          <w:p w14:paraId="28AFEC52" w14:textId="11D57972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6,95</w:t>
            </w:r>
          </w:p>
        </w:tc>
        <w:tc>
          <w:tcPr>
            <w:tcW w:w="1022" w:type="dxa"/>
            <w:hideMark/>
          </w:tcPr>
          <w:p w14:paraId="0009DF69" w14:textId="4245A9A3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9,</w:t>
            </w:r>
            <w:r>
              <w:rPr>
                <w:rFonts w:cs="Times New Roman"/>
                <w:sz w:val="22"/>
              </w:rPr>
              <w:t>23</w:t>
            </w:r>
          </w:p>
        </w:tc>
        <w:tc>
          <w:tcPr>
            <w:tcW w:w="1022" w:type="dxa"/>
            <w:hideMark/>
          </w:tcPr>
          <w:p w14:paraId="15CC6C8E" w14:textId="100D0A91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12,8</w:t>
            </w: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1022" w:type="dxa"/>
            <w:hideMark/>
          </w:tcPr>
          <w:p w14:paraId="5E6D39E9" w14:textId="46CED414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7,60</w:t>
            </w:r>
          </w:p>
        </w:tc>
        <w:tc>
          <w:tcPr>
            <w:tcW w:w="1022" w:type="dxa"/>
            <w:hideMark/>
          </w:tcPr>
          <w:p w14:paraId="1F537B3A" w14:textId="3EC37F92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10,</w:t>
            </w:r>
            <w:r>
              <w:rPr>
                <w:rFonts w:cs="Times New Roman"/>
                <w:sz w:val="22"/>
              </w:rPr>
              <w:t>24</w:t>
            </w:r>
          </w:p>
        </w:tc>
        <w:tc>
          <w:tcPr>
            <w:tcW w:w="1022" w:type="dxa"/>
            <w:hideMark/>
          </w:tcPr>
          <w:p w14:paraId="60AB30B1" w14:textId="7AACDDCA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15,14</w:t>
            </w:r>
          </w:p>
        </w:tc>
      </w:tr>
      <w:tr w:rsidR="008D1C3E" w:rsidRPr="00CD232A" w14:paraId="219732CE" w14:textId="77777777" w:rsidTr="00B37DE6">
        <w:trPr>
          <w:trHeight w:val="300"/>
        </w:trPr>
        <w:tc>
          <w:tcPr>
            <w:tcW w:w="766" w:type="dxa"/>
            <w:vMerge/>
            <w:hideMark/>
          </w:tcPr>
          <w:p w14:paraId="6C082943" w14:textId="77777777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95" w:type="dxa"/>
            <w:hideMark/>
          </w:tcPr>
          <w:p w14:paraId="1023DC37" w14:textId="77777777" w:rsidR="008D1C3E" w:rsidRPr="00CD232A" w:rsidRDefault="008D1C3E" w:rsidP="008D1C3E">
            <w:pPr>
              <w:spacing w:line="259" w:lineRule="auto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Ночная зона</w:t>
            </w:r>
          </w:p>
        </w:tc>
        <w:tc>
          <w:tcPr>
            <w:tcW w:w="1022" w:type="dxa"/>
            <w:hideMark/>
          </w:tcPr>
          <w:p w14:paraId="4AC3DA9C" w14:textId="36CB86F8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2,54</w:t>
            </w:r>
          </w:p>
        </w:tc>
        <w:tc>
          <w:tcPr>
            <w:tcW w:w="1022" w:type="dxa"/>
            <w:hideMark/>
          </w:tcPr>
          <w:p w14:paraId="56A66817" w14:textId="28ADA4D6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3,5</w:t>
            </w: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1022" w:type="dxa"/>
            <w:hideMark/>
          </w:tcPr>
          <w:p w14:paraId="48F416E4" w14:textId="2219BBD0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5,22</w:t>
            </w:r>
          </w:p>
        </w:tc>
        <w:tc>
          <w:tcPr>
            <w:tcW w:w="1022" w:type="dxa"/>
            <w:hideMark/>
          </w:tcPr>
          <w:p w14:paraId="571F0F2E" w14:textId="4BD613B4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3,10</w:t>
            </w:r>
          </w:p>
        </w:tc>
        <w:tc>
          <w:tcPr>
            <w:tcW w:w="1022" w:type="dxa"/>
            <w:hideMark/>
          </w:tcPr>
          <w:p w14:paraId="5D963632" w14:textId="26B612B3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4,</w:t>
            </w:r>
            <w:r>
              <w:rPr>
                <w:rFonts w:cs="Times New Roman"/>
                <w:sz w:val="22"/>
              </w:rPr>
              <w:t>1</w:t>
            </w:r>
            <w:r w:rsidRPr="00913F93">
              <w:rPr>
                <w:rFonts w:cs="Times New Roman"/>
                <w:sz w:val="22"/>
              </w:rPr>
              <w:t>8</w:t>
            </w:r>
          </w:p>
        </w:tc>
        <w:tc>
          <w:tcPr>
            <w:tcW w:w="1022" w:type="dxa"/>
            <w:hideMark/>
          </w:tcPr>
          <w:p w14:paraId="66A9F7E0" w14:textId="1A6933CE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6,18</w:t>
            </w:r>
          </w:p>
        </w:tc>
      </w:tr>
      <w:tr w:rsidR="002A4103" w:rsidRPr="00CD232A" w14:paraId="516594BD" w14:textId="77777777" w:rsidTr="00B37DE6">
        <w:trPr>
          <w:trHeight w:val="300"/>
        </w:trPr>
        <w:tc>
          <w:tcPr>
            <w:tcW w:w="766" w:type="dxa"/>
            <w:vMerge w:val="restart"/>
            <w:hideMark/>
          </w:tcPr>
          <w:p w14:paraId="4084C7ED" w14:textId="7139AF85" w:rsidR="002A4103" w:rsidRPr="00CD232A" w:rsidRDefault="00CE0C96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</w:t>
            </w:r>
            <w:r w:rsidR="002A4103" w:rsidRPr="00CD232A">
              <w:rPr>
                <w:rFonts w:cs="Times New Roman"/>
                <w:sz w:val="22"/>
              </w:rPr>
              <w:t>.3.3</w:t>
            </w:r>
          </w:p>
        </w:tc>
        <w:tc>
          <w:tcPr>
            <w:tcW w:w="8727" w:type="dxa"/>
            <w:gridSpan w:val="7"/>
            <w:hideMark/>
          </w:tcPr>
          <w:p w14:paraId="40F6A6B0" w14:textId="77777777" w:rsidR="002A4103" w:rsidRPr="00CD232A" w:rsidRDefault="002A4103" w:rsidP="00B37DE6">
            <w:pPr>
              <w:spacing w:line="259" w:lineRule="auto"/>
              <w:rPr>
                <w:rFonts w:cs="Times New Roman"/>
                <w:sz w:val="22"/>
              </w:rPr>
            </w:pPr>
            <w:proofErr w:type="spellStart"/>
            <w:r w:rsidRPr="00CD232A">
              <w:rPr>
                <w:rFonts w:cs="Times New Roman"/>
                <w:sz w:val="22"/>
              </w:rPr>
              <w:t>Одноставочный</w:t>
            </w:r>
            <w:proofErr w:type="spellEnd"/>
            <w:r w:rsidRPr="00CD232A">
              <w:rPr>
                <w:rFonts w:cs="Times New Roman"/>
                <w:sz w:val="22"/>
              </w:rPr>
              <w:t xml:space="preserve"> тариф, дифференцированный по трем зонам суток</w:t>
            </w:r>
          </w:p>
        </w:tc>
      </w:tr>
      <w:tr w:rsidR="008D1C3E" w:rsidRPr="00CD232A" w14:paraId="6DF2474A" w14:textId="77777777" w:rsidTr="00B37DE6">
        <w:trPr>
          <w:trHeight w:val="300"/>
        </w:trPr>
        <w:tc>
          <w:tcPr>
            <w:tcW w:w="766" w:type="dxa"/>
            <w:vMerge/>
            <w:hideMark/>
          </w:tcPr>
          <w:p w14:paraId="4107F897" w14:textId="77777777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95" w:type="dxa"/>
            <w:hideMark/>
          </w:tcPr>
          <w:p w14:paraId="69D8A234" w14:textId="77777777" w:rsidR="008D1C3E" w:rsidRPr="00CD232A" w:rsidRDefault="008D1C3E" w:rsidP="008D1C3E">
            <w:pPr>
              <w:spacing w:line="259" w:lineRule="auto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Пиковая зона</w:t>
            </w:r>
          </w:p>
        </w:tc>
        <w:tc>
          <w:tcPr>
            <w:tcW w:w="1022" w:type="dxa"/>
            <w:hideMark/>
          </w:tcPr>
          <w:p w14:paraId="36D38D91" w14:textId="76B67303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8,83</w:t>
            </w:r>
          </w:p>
        </w:tc>
        <w:tc>
          <w:tcPr>
            <w:tcW w:w="1022" w:type="dxa"/>
            <w:hideMark/>
          </w:tcPr>
          <w:p w14:paraId="6CEAC3FF" w14:textId="1F65ACC3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11,67</w:t>
            </w:r>
          </w:p>
        </w:tc>
        <w:tc>
          <w:tcPr>
            <w:tcW w:w="1022" w:type="dxa"/>
            <w:hideMark/>
          </w:tcPr>
          <w:p w14:paraId="056E030E" w14:textId="3F7EC254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16,0</w:t>
            </w:r>
            <w:r>
              <w:rPr>
                <w:rFonts w:cs="Times New Roman"/>
                <w:sz w:val="22"/>
              </w:rPr>
              <w:t>8</w:t>
            </w:r>
          </w:p>
        </w:tc>
        <w:tc>
          <w:tcPr>
            <w:tcW w:w="1022" w:type="dxa"/>
            <w:hideMark/>
          </w:tcPr>
          <w:p w14:paraId="6877D579" w14:textId="664B6727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9,53</w:t>
            </w:r>
          </w:p>
        </w:tc>
        <w:tc>
          <w:tcPr>
            <w:tcW w:w="1022" w:type="dxa"/>
            <w:hideMark/>
          </w:tcPr>
          <w:p w14:paraId="5845754C" w14:textId="1025FD80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12,84</w:t>
            </w:r>
          </w:p>
        </w:tc>
        <w:tc>
          <w:tcPr>
            <w:tcW w:w="1022" w:type="dxa"/>
            <w:hideMark/>
          </w:tcPr>
          <w:p w14:paraId="7BB1C57D" w14:textId="2EDD9E14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18,97</w:t>
            </w:r>
          </w:p>
        </w:tc>
      </w:tr>
      <w:tr w:rsidR="008D1C3E" w:rsidRPr="00CD232A" w14:paraId="78B2FC8F" w14:textId="77777777" w:rsidTr="00B37DE6">
        <w:trPr>
          <w:trHeight w:val="300"/>
        </w:trPr>
        <w:tc>
          <w:tcPr>
            <w:tcW w:w="766" w:type="dxa"/>
            <w:vMerge/>
            <w:hideMark/>
          </w:tcPr>
          <w:p w14:paraId="02A5DDE5" w14:textId="77777777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95" w:type="dxa"/>
            <w:hideMark/>
          </w:tcPr>
          <w:p w14:paraId="303E3EFC" w14:textId="77777777" w:rsidR="008D1C3E" w:rsidRPr="00CD232A" w:rsidRDefault="008D1C3E" w:rsidP="008D1C3E">
            <w:pPr>
              <w:spacing w:line="259" w:lineRule="auto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Полупиковая зона</w:t>
            </w:r>
          </w:p>
        </w:tc>
        <w:tc>
          <w:tcPr>
            <w:tcW w:w="1022" w:type="dxa"/>
            <w:hideMark/>
          </w:tcPr>
          <w:p w14:paraId="5F030424" w14:textId="13D295F4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5,48</w:t>
            </w:r>
          </w:p>
        </w:tc>
        <w:tc>
          <w:tcPr>
            <w:tcW w:w="1022" w:type="dxa"/>
            <w:hideMark/>
          </w:tcPr>
          <w:p w14:paraId="11C2CB92" w14:textId="7E5E8D77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7,</w:t>
            </w:r>
            <w:r>
              <w:rPr>
                <w:rFonts w:cs="Times New Roman"/>
                <w:sz w:val="22"/>
              </w:rPr>
              <w:t>33</w:t>
            </w:r>
          </w:p>
        </w:tc>
        <w:tc>
          <w:tcPr>
            <w:tcW w:w="1022" w:type="dxa"/>
            <w:hideMark/>
          </w:tcPr>
          <w:p w14:paraId="7908687E" w14:textId="4186D29B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10,29</w:t>
            </w:r>
          </w:p>
        </w:tc>
        <w:tc>
          <w:tcPr>
            <w:tcW w:w="1022" w:type="dxa"/>
            <w:hideMark/>
          </w:tcPr>
          <w:p w14:paraId="529D9C6A" w14:textId="7D88F846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6,10</w:t>
            </w:r>
          </w:p>
        </w:tc>
        <w:tc>
          <w:tcPr>
            <w:tcW w:w="1022" w:type="dxa"/>
            <w:hideMark/>
          </w:tcPr>
          <w:p w14:paraId="0386650E" w14:textId="25294D42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8,</w:t>
            </w:r>
            <w:r>
              <w:rPr>
                <w:rFonts w:cs="Times New Roman"/>
                <w:sz w:val="22"/>
              </w:rPr>
              <w:t>22</w:t>
            </w:r>
          </w:p>
        </w:tc>
        <w:tc>
          <w:tcPr>
            <w:tcW w:w="1022" w:type="dxa"/>
            <w:hideMark/>
          </w:tcPr>
          <w:p w14:paraId="55DF75B1" w14:textId="6DE082D5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12,15</w:t>
            </w:r>
          </w:p>
        </w:tc>
      </w:tr>
      <w:tr w:rsidR="008D1C3E" w:rsidRPr="00CD232A" w14:paraId="19119096" w14:textId="77777777" w:rsidTr="00B37DE6">
        <w:trPr>
          <w:trHeight w:val="300"/>
        </w:trPr>
        <w:tc>
          <w:tcPr>
            <w:tcW w:w="766" w:type="dxa"/>
            <w:vMerge/>
            <w:hideMark/>
          </w:tcPr>
          <w:p w14:paraId="0590046C" w14:textId="77777777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95" w:type="dxa"/>
            <w:hideMark/>
          </w:tcPr>
          <w:p w14:paraId="01064A20" w14:textId="77777777" w:rsidR="008D1C3E" w:rsidRPr="00CD232A" w:rsidRDefault="008D1C3E" w:rsidP="008D1C3E">
            <w:pPr>
              <w:spacing w:line="259" w:lineRule="auto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Ночная зона</w:t>
            </w:r>
          </w:p>
        </w:tc>
        <w:tc>
          <w:tcPr>
            <w:tcW w:w="1022" w:type="dxa"/>
            <w:hideMark/>
          </w:tcPr>
          <w:p w14:paraId="69566B83" w14:textId="26439193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2,54</w:t>
            </w:r>
          </w:p>
        </w:tc>
        <w:tc>
          <w:tcPr>
            <w:tcW w:w="1022" w:type="dxa"/>
            <w:hideMark/>
          </w:tcPr>
          <w:p w14:paraId="33678225" w14:textId="3BCC858A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3,5</w:t>
            </w: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1022" w:type="dxa"/>
            <w:hideMark/>
          </w:tcPr>
          <w:p w14:paraId="24F8868E" w14:textId="1B161251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5,22</w:t>
            </w:r>
          </w:p>
        </w:tc>
        <w:tc>
          <w:tcPr>
            <w:tcW w:w="1022" w:type="dxa"/>
            <w:hideMark/>
          </w:tcPr>
          <w:p w14:paraId="6D4EC981" w14:textId="21076A8C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3,10</w:t>
            </w:r>
          </w:p>
        </w:tc>
        <w:tc>
          <w:tcPr>
            <w:tcW w:w="1022" w:type="dxa"/>
            <w:hideMark/>
          </w:tcPr>
          <w:p w14:paraId="0295447E" w14:textId="78D5D004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4,</w:t>
            </w:r>
            <w:r>
              <w:rPr>
                <w:rFonts w:cs="Times New Roman"/>
                <w:sz w:val="22"/>
              </w:rPr>
              <w:t>18</w:t>
            </w:r>
          </w:p>
        </w:tc>
        <w:tc>
          <w:tcPr>
            <w:tcW w:w="1022" w:type="dxa"/>
            <w:hideMark/>
          </w:tcPr>
          <w:p w14:paraId="3371352B" w14:textId="5E8A805C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6,18</w:t>
            </w:r>
          </w:p>
        </w:tc>
      </w:tr>
      <w:tr w:rsidR="002A4103" w:rsidRPr="00CD232A" w14:paraId="4A59617E" w14:textId="77777777" w:rsidTr="00B37DE6">
        <w:trPr>
          <w:trHeight w:val="1215"/>
        </w:trPr>
        <w:tc>
          <w:tcPr>
            <w:tcW w:w="766" w:type="dxa"/>
            <w:hideMark/>
          </w:tcPr>
          <w:p w14:paraId="51E48C6E" w14:textId="6544EFF1" w:rsidR="002A4103" w:rsidRPr="00CD232A" w:rsidRDefault="00CE0C96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</w:t>
            </w:r>
            <w:r w:rsidR="002A4103" w:rsidRPr="00CD232A">
              <w:rPr>
                <w:rFonts w:cs="Times New Roman"/>
                <w:sz w:val="22"/>
              </w:rPr>
              <w:t>.4</w:t>
            </w:r>
          </w:p>
        </w:tc>
        <w:tc>
          <w:tcPr>
            <w:tcW w:w="8727" w:type="dxa"/>
            <w:gridSpan w:val="7"/>
            <w:hideMark/>
          </w:tcPr>
          <w:p w14:paraId="47EC2BCE" w14:textId="77777777" w:rsidR="002A4103" w:rsidRPr="00CD232A" w:rsidRDefault="002A4103" w:rsidP="00B37DE6">
            <w:pPr>
              <w:spacing w:line="259" w:lineRule="auto"/>
              <w:jc w:val="both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Юридические и физические лица, приобретающие электрическую энергию (мощность) в целях потребления на коммунально-бытовые нужды в населенных пунктах и жилых зонах при воинских частях и рассчитывающиеся по договору энергоснабжения по показаниям общего прибора учета электрической энергии.</w:t>
            </w:r>
          </w:p>
        </w:tc>
      </w:tr>
      <w:tr w:rsidR="008D1C3E" w:rsidRPr="00CD232A" w14:paraId="6C757E93" w14:textId="77777777" w:rsidTr="00B37DE6">
        <w:trPr>
          <w:trHeight w:val="300"/>
        </w:trPr>
        <w:tc>
          <w:tcPr>
            <w:tcW w:w="766" w:type="dxa"/>
            <w:hideMark/>
          </w:tcPr>
          <w:p w14:paraId="61FDE893" w14:textId="7E0A577B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</w:t>
            </w:r>
            <w:r w:rsidRPr="00CD232A">
              <w:rPr>
                <w:rFonts w:cs="Times New Roman"/>
                <w:sz w:val="22"/>
              </w:rPr>
              <w:t>.4.1</w:t>
            </w:r>
          </w:p>
        </w:tc>
        <w:tc>
          <w:tcPr>
            <w:tcW w:w="2595" w:type="dxa"/>
            <w:hideMark/>
          </w:tcPr>
          <w:p w14:paraId="64D04C61" w14:textId="77777777" w:rsidR="008D1C3E" w:rsidRPr="00CD232A" w:rsidRDefault="008D1C3E" w:rsidP="008D1C3E">
            <w:pPr>
              <w:spacing w:line="259" w:lineRule="auto"/>
              <w:rPr>
                <w:rFonts w:cs="Times New Roman"/>
                <w:sz w:val="22"/>
              </w:rPr>
            </w:pPr>
            <w:proofErr w:type="spellStart"/>
            <w:r w:rsidRPr="00CD232A">
              <w:rPr>
                <w:rFonts w:cs="Times New Roman"/>
                <w:sz w:val="22"/>
              </w:rPr>
              <w:t>Одноставочный</w:t>
            </w:r>
            <w:proofErr w:type="spellEnd"/>
            <w:r w:rsidRPr="00CD232A">
              <w:rPr>
                <w:rFonts w:cs="Times New Roman"/>
                <w:sz w:val="22"/>
              </w:rPr>
              <w:t xml:space="preserve"> тариф</w:t>
            </w:r>
          </w:p>
        </w:tc>
        <w:tc>
          <w:tcPr>
            <w:tcW w:w="1022" w:type="dxa"/>
            <w:hideMark/>
          </w:tcPr>
          <w:p w14:paraId="260F248B" w14:textId="74F3D08A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5,48</w:t>
            </w:r>
          </w:p>
        </w:tc>
        <w:tc>
          <w:tcPr>
            <w:tcW w:w="1022" w:type="dxa"/>
            <w:hideMark/>
          </w:tcPr>
          <w:p w14:paraId="2DF9B347" w14:textId="778D58FD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7,</w:t>
            </w:r>
            <w:r>
              <w:rPr>
                <w:rFonts w:cs="Times New Roman"/>
                <w:sz w:val="22"/>
              </w:rPr>
              <w:t>33</w:t>
            </w:r>
          </w:p>
        </w:tc>
        <w:tc>
          <w:tcPr>
            <w:tcW w:w="1022" w:type="dxa"/>
            <w:hideMark/>
          </w:tcPr>
          <w:p w14:paraId="5F5F68E8" w14:textId="6BC55E47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10,29</w:t>
            </w:r>
          </w:p>
        </w:tc>
        <w:tc>
          <w:tcPr>
            <w:tcW w:w="1022" w:type="dxa"/>
            <w:hideMark/>
          </w:tcPr>
          <w:p w14:paraId="6A487C5F" w14:textId="6755DBA0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6,10</w:t>
            </w:r>
          </w:p>
        </w:tc>
        <w:tc>
          <w:tcPr>
            <w:tcW w:w="1022" w:type="dxa"/>
            <w:hideMark/>
          </w:tcPr>
          <w:p w14:paraId="79D83E85" w14:textId="5D0460F9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8,</w:t>
            </w:r>
            <w:r>
              <w:rPr>
                <w:rFonts w:cs="Times New Roman"/>
                <w:sz w:val="22"/>
              </w:rPr>
              <w:t>22</w:t>
            </w:r>
          </w:p>
        </w:tc>
        <w:tc>
          <w:tcPr>
            <w:tcW w:w="1022" w:type="dxa"/>
            <w:hideMark/>
          </w:tcPr>
          <w:p w14:paraId="77E377BD" w14:textId="544C9B37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12,15</w:t>
            </w:r>
          </w:p>
        </w:tc>
      </w:tr>
      <w:tr w:rsidR="002A4103" w:rsidRPr="00CD232A" w14:paraId="61EE0963" w14:textId="77777777" w:rsidTr="00B37DE6">
        <w:trPr>
          <w:trHeight w:val="300"/>
        </w:trPr>
        <w:tc>
          <w:tcPr>
            <w:tcW w:w="766" w:type="dxa"/>
            <w:vMerge w:val="restart"/>
            <w:hideMark/>
          </w:tcPr>
          <w:p w14:paraId="7285C369" w14:textId="21893850" w:rsidR="002A4103" w:rsidRPr="00CD232A" w:rsidRDefault="00CE0C96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</w:t>
            </w:r>
            <w:r w:rsidR="002A4103" w:rsidRPr="00CD232A">
              <w:rPr>
                <w:rFonts w:cs="Times New Roman"/>
                <w:sz w:val="22"/>
              </w:rPr>
              <w:t>.4.2</w:t>
            </w:r>
          </w:p>
        </w:tc>
        <w:tc>
          <w:tcPr>
            <w:tcW w:w="8727" w:type="dxa"/>
            <w:gridSpan w:val="7"/>
            <w:hideMark/>
          </w:tcPr>
          <w:p w14:paraId="10A696A6" w14:textId="77777777" w:rsidR="002A4103" w:rsidRPr="00CD232A" w:rsidRDefault="002A4103" w:rsidP="00B37DE6">
            <w:pPr>
              <w:spacing w:line="259" w:lineRule="auto"/>
              <w:rPr>
                <w:rFonts w:cs="Times New Roman"/>
                <w:sz w:val="22"/>
              </w:rPr>
            </w:pPr>
            <w:proofErr w:type="spellStart"/>
            <w:r w:rsidRPr="00CD232A">
              <w:rPr>
                <w:rFonts w:cs="Times New Roman"/>
                <w:sz w:val="22"/>
              </w:rPr>
              <w:t>Одноставочный</w:t>
            </w:r>
            <w:proofErr w:type="spellEnd"/>
            <w:r w:rsidRPr="00CD232A">
              <w:rPr>
                <w:rFonts w:cs="Times New Roman"/>
                <w:sz w:val="22"/>
              </w:rPr>
              <w:t xml:space="preserve"> тариф, дифференцированный по двум зонам суток</w:t>
            </w:r>
          </w:p>
        </w:tc>
      </w:tr>
      <w:tr w:rsidR="008D1C3E" w:rsidRPr="00CD232A" w14:paraId="4B5A4E29" w14:textId="77777777" w:rsidTr="00B37DE6">
        <w:trPr>
          <w:trHeight w:val="345"/>
        </w:trPr>
        <w:tc>
          <w:tcPr>
            <w:tcW w:w="766" w:type="dxa"/>
            <w:vMerge/>
            <w:hideMark/>
          </w:tcPr>
          <w:p w14:paraId="03EB05D1" w14:textId="77777777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95" w:type="dxa"/>
            <w:hideMark/>
          </w:tcPr>
          <w:p w14:paraId="6A4AD726" w14:textId="77777777" w:rsidR="008D1C3E" w:rsidRPr="00CD232A" w:rsidRDefault="008D1C3E" w:rsidP="008D1C3E">
            <w:pPr>
              <w:spacing w:line="259" w:lineRule="auto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Дневная зона (пиковая и полупиковая)</w:t>
            </w:r>
          </w:p>
        </w:tc>
        <w:tc>
          <w:tcPr>
            <w:tcW w:w="1022" w:type="dxa"/>
            <w:hideMark/>
          </w:tcPr>
          <w:p w14:paraId="542CBDCC" w14:textId="357FA30D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6,95</w:t>
            </w:r>
          </w:p>
        </w:tc>
        <w:tc>
          <w:tcPr>
            <w:tcW w:w="1022" w:type="dxa"/>
            <w:hideMark/>
          </w:tcPr>
          <w:p w14:paraId="537A11A7" w14:textId="7AF6C161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9,</w:t>
            </w:r>
            <w:r>
              <w:rPr>
                <w:rFonts w:cs="Times New Roman"/>
                <w:sz w:val="22"/>
              </w:rPr>
              <w:t>23</w:t>
            </w:r>
          </w:p>
        </w:tc>
        <w:tc>
          <w:tcPr>
            <w:tcW w:w="1022" w:type="dxa"/>
            <w:hideMark/>
          </w:tcPr>
          <w:p w14:paraId="0D0405A5" w14:textId="3F9E2698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12,8</w:t>
            </w: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1022" w:type="dxa"/>
            <w:hideMark/>
          </w:tcPr>
          <w:p w14:paraId="6E59337A" w14:textId="4FC18863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7,60</w:t>
            </w:r>
          </w:p>
        </w:tc>
        <w:tc>
          <w:tcPr>
            <w:tcW w:w="1022" w:type="dxa"/>
            <w:hideMark/>
          </w:tcPr>
          <w:p w14:paraId="6F18B36C" w14:textId="0BA0C835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10,</w:t>
            </w:r>
            <w:r>
              <w:rPr>
                <w:rFonts w:cs="Times New Roman"/>
                <w:sz w:val="22"/>
              </w:rPr>
              <w:t>24</w:t>
            </w:r>
          </w:p>
        </w:tc>
        <w:tc>
          <w:tcPr>
            <w:tcW w:w="1022" w:type="dxa"/>
            <w:hideMark/>
          </w:tcPr>
          <w:p w14:paraId="21A829DA" w14:textId="0CF429FB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15,14</w:t>
            </w:r>
          </w:p>
        </w:tc>
      </w:tr>
      <w:tr w:rsidR="008D1C3E" w:rsidRPr="00CD232A" w14:paraId="68092605" w14:textId="77777777" w:rsidTr="00B37DE6">
        <w:trPr>
          <w:trHeight w:val="300"/>
        </w:trPr>
        <w:tc>
          <w:tcPr>
            <w:tcW w:w="766" w:type="dxa"/>
            <w:vMerge/>
            <w:hideMark/>
          </w:tcPr>
          <w:p w14:paraId="62755D0C" w14:textId="77777777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95" w:type="dxa"/>
            <w:hideMark/>
          </w:tcPr>
          <w:p w14:paraId="4B7F939D" w14:textId="77777777" w:rsidR="008D1C3E" w:rsidRPr="00CD232A" w:rsidRDefault="008D1C3E" w:rsidP="008D1C3E">
            <w:pPr>
              <w:spacing w:line="259" w:lineRule="auto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Ночная зона</w:t>
            </w:r>
          </w:p>
        </w:tc>
        <w:tc>
          <w:tcPr>
            <w:tcW w:w="1022" w:type="dxa"/>
            <w:hideMark/>
          </w:tcPr>
          <w:p w14:paraId="784ECA58" w14:textId="7C90A02C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2,54</w:t>
            </w:r>
          </w:p>
        </w:tc>
        <w:tc>
          <w:tcPr>
            <w:tcW w:w="1022" w:type="dxa"/>
            <w:hideMark/>
          </w:tcPr>
          <w:p w14:paraId="01B589C9" w14:textId="4AA41B76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3,5</w:t>
            </w: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1022" w:type="dxa"/>
            <w:hideMark/>
          </w:tcPr>
          <w:p w14:paraId="2C738238" w14:textId="65CA25D4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5,22</w:t>
            </w:r>
          </w:p>
        </w:tc>
        <w:tc>
          <w:tcPr>
            <w:tcW w:w="1022" w:type="dxa"/>
            <w:hideMark/>
          </w:tcPr>
          <w:p w14:paraId="6657598A" w14:textId="60CD547A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3,10</w:t>
            </w:r>
          </w:p>
        </w:tc>
        <w:tc>
          <w:tcPr>
            <w:tcW w:w="1022" w:type="dxa"/>
            <w:hideMark/>
          </w:tcPr>
          <w:p w14:paraId="4012E0A5" w14:textId="586167CC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4,</w:t>
            </w:r>
            <w:r>
              <w:rPr>
                <w:rFonts w:cs="Times New Roman"/>
                <w:sz w:val="22"/>
              </w:rPr>
              <w:t>1</w:t>
            </w:r>
            <w:r w:rsidRPr="00913F93">
              <w:rPr>
                <w:rFonts w:cs="Times New Roman"/>
                <w:sz w:val="22"/>
              </w:rPr>
              <w:t>8</w:t>
            </w:r>
          </w:p>
        </w:tc>
        <w:tc>
          <w:tcPr>
            <w:tcW w:w="1022" w:type="dxa"/>
            <w:hideMark/>
          </w:tcPr>
          <w:p w14:paraId="2F40E7CB" w14:textId="163DAD56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6,18</w:t>
            </w:r>
          </w:p>
        </w:tc>
      </w:tr>
      <w:tr w:rsidR="002A4103" w:rsidRPr="00CD232A" w14:paraId="4EEA31F0" w14:textId="77777777" w:rsidTr="00B37DE6">
        <w:trPr>
          <w:trHeight w:val="300"/>
        </w:trPr>
        <w:tc>
          <w:tcPr>
            <w:tcW w:w="766" w:type="dxa"/>
            <w:vMerge w:val="restart"/>
            <w:hideMark/>
          </w:tcPr>
          <w:p w14:paraId="42046E66" w14:textId="0D61AD5A" w:rsidR="002A4103" w:rsidRPr="00CD232A" w:rsidRDefault="00CE0C96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</w:t>
            </w:r>
            <w:r w:rsidR="002A4103" w:rsidRPr="00CD232A">
              <w:rPr>
                <w:rFonts w:cs="Times New Roman"/>
                <w:sz w:val="22"/>
              </w:rPr>
              <w:t>.4.3</w:t>
            </w:r>
          </w:p>
        </w:tc>
        <w:tc>
          <w:tcPr>
            <w:tcW w:w="8727" w:type="dxa"/>
            <w:gridSpan w:val="7"/>
            <w:hideMark/>
          </w:tcPr>
          <w:p w14:paraId="3F0C1E10" w14:textId="77777777" w:rsidR="002A4103" w:rsidRPr="00CD232A" w:rsidRDefault="002A4103" w:rsidP="00B37DE6">
            <w:pPr>
              <w:spacing w:line="259" w:lineRule="auto"/>
              <w:rPr>
                <w:rFonts w:cs="Times New Roman"/>
                <w:sz w:val="22"/>
              </w:rPr>
            </w:pPr>
            <w:proofErr w:type="spellStart"/>
            <w:r w:rsidRPr="00CD232A">
              <w:rPr>
                <w:rFonts w:cs="Times New Roman"/>
                <w:sz w:val="22"/>
              </w:rPr>
              <w:t>Одноставочный</w:t>
            </w:r>
            <w:proofErr w:type="spellEnd"/>
            <w:r w:rsidRPr="00CD232A">
              <w:rPr>
                <w:rFonts w:cs="Times New Roman"/>
                <w:sz w:val="22"/>
              </w:rPr>
              <w:t xml:space="preserve"> тариф, дифференцированный по трем зонам суток</w:t>
            </w:r>
          </w:p>
        </w:tc>
      </w:tr>
      <w:tr w:rsidR="008D1C3E" w:rsidRPr="00CD232A" w14:paraId="4009DD30" w14:textId="77777777" w:rsidTr="00B37DE6">
        <w:trPr>
          <w:trHeight w:val="300"/>
        </w:trPr>
        <w:tc>
          <w:tcPr>
            <w:tcW w:w="766" w:type="dxa"/>
            <w:vMerge/>
            <w:hideMark/>
          </w:tcPr>
          <w:p w14:paraId="098AB422" w14:textId="77777777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95" w:type="dxa"/>
            <w:hideMark/>
          </w:tcPr>
          <w:p w14:paraId="292D3E11" w14:textId="77777777" w:rsidR="008D1C3E" w:rsidRPr="00CD232A" w:rsidRDefault="008D1C3E" w:rsidP="008D1C3E">
            <w:pPr>
              <w:spacing w:line="259" w:lineRule="auto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Пиковая зона</w:t>
            </w:r>
          </w:p>
        </w:tc>
        <w:tc>
          <w:tcPr>
            <w:tcW w:w="1022" w:type="dxa"/>
            <w:hideMark/>
          </w:tcPr>
          <w:p w14:paraId="47B2D11E" w14:textId="55B7E998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8,83</w:t>
            </w:r>
          </w:p>
        </w:tc>
        <w:tc>
          <w:tcPr>
            <w:tcW w:w="1022" w:type="dxa"/>
            <w:hideMark/>
          </w:tcPr>
          <w:p w14:paraId="320D358E" w14:textId="2DBBAED4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11,67</w:t>
            </w:r>
          </w:p>
        </w:tc>
        <w:tc>
          <w:tcPr>
            <w:tcW w:w="1022" w:type="dxa"/>
            <w:hideMark/>
          </w:tcPr>
          <w:p w14:paraId="3FCC5144" w14:textId="6083CB71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16,0</w:t>
            </w:r>
            <w:r>
              <w:rPr>
                <w:rFonts w:cs="Times New Roman"/>
                <w:sz w:val="22"/>
              </w:rPr>
              <w:t>8</w:t>
            </w:r>
          </w:p>
        </w:tc>
        <w:tc>
          <w:tcPr>
            <w:tcW w:w="1022" w:type="dxa"/>
            <w:hideMark/>
          </w:tcPr>
          <w:p w14:paraId="1C567EE3" w14:textId="6A6BC31A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9,53</w:t>
            </w:r>
          </w:p>
        </w:tc>
        <w:tc>
          <w:tcPr>
            <w:tcW w:w="1022" w:type="dxa"/>
            <w:hideMark/>
          </w:tcPr>
          <w:p w14:paraId="3D4E947F" w14:textId="0908A9F3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12,84</w:t>
            </w:r>
          </w:p>
        </w:tc>
        <w:tc>
          <w:tcPr>
            <w:tcW w:w="1022" w:type="dxa"/>
            <w:hideMark/>
          </w:tcPr>
          <w:p w14:paraId="0AA3914D" w14:textId="5CD215E6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18,97</w:t>
            </w:r>
          </w:p>
        </w:tc>
      </w:tr>
      <w:tr w:rsidR="008D1C3E" w:rsidRPr="00CD232A" w14:paraId="0F62B6AF" w14:textId="77777777" w:rsidTr="00B37DE6">
        <w:trPr>
          <w:trHeight w:val="300"/>
        </w:trPr>
        <w:tc>
          <w:tcPr>
            <w:tcW w:w="766" w:type="dxa"/>
            <w:vMerge/>
            <w:hideMark/>
          </w:tcPr>
          <w:p w14:paraId="55774657" w14:textId="77777777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95" w:type="dxa"/>
            <w:hideMark/>
          </w:tcPr>
          <w:p w14:paraId="5BD25185" w14:textId="77777777" w:rsidR="008D1C3E" w:rsidRPr="00CD232A" w:rsidRDefault="008D1C3E" w:rsidP="008D1C3E">
            <w:pPr>
              <w:spacing w:line="259" w:lineRule="auto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Полупиковая зона</w:t>
            </w:r>
          </w:p>
        </w:tc>
        <w:tc>
          <w:tcPr>
            <w:tcW w:w="1022" w:type="dxa"/>
            <w:hideMark/>
          </w:tcPr>
          <w:p w14:paraId="2E8E33F5" w14:textId="2B9FA67F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5,48</w:t>
            </w:r>
          </w:p>
        </w:tc>
        <w:tc>
          <w:tcPr>
            <w:tcW w:w="1022" w:type="dxa"/>
            <w:hideMark/>
          </w:tcPr>
          <w:p w14:paraId="206C1346" w14:textId="26AD4E2C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7,</w:t>
            </w:r>
            <w:r>
              <w:rPr>
                <w:rFonts w:cs="Times New Roman"/>
                <w:sz w:val="22"/>
              </w:rPr>
              <w:t>33</w:t>
            </w:r>
          </w:p>
        </w:tc>
        <w:tc>
          <w:tcPr>
            <w:tcW w:w="1022" w:type="dxa"/>
            <w:hideMark/>
          </w:tcPr>
          <w:p w14:paraId="6D2C3307" w14:textId="552C6C86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10,29</w:t>
            </w:r>
          </w:p>
        </w:tc>
        <w:tc>
          <w:tcPr>
            <w:tcW w:w="1022" w:type="dxa"/>
            <w:hideMark/>
          </w:tcPr>
          <w:p w14:paraId="53AE8223" w14:textId="1A9D4FC2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6,10</w:t>
            </w:r>
          </w:p>
        </w:tc>
        <w:tc>
          <w:tcPr>
            <w:tcW w:w="1022" w:type="dxa"/>
            <w:hideMark/>
          </w:tcPr>
          <w:p w14:paraId="68C35673" w14:textId="258924CA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8,</w:t>
            </w:r>
            <w:r>
              <w:rPr>
                <w:rFonts w:cs="Times New Roman"/>
                <w:sz w:val="22"/>
              </w:rPr>
              <w:t>22</w:t>
            </w:r>
          </w:p>
        </w:tc>
        <w:tc>
          <w:tcPr>
            <w:tcW w:w="1022" w:type="dxa"/>
            <w:hideMark/>
          </w:tcPr>
          <w:p w14:paraId="28D85C89" w14:textId="72D1D7F0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12,15</w:t>
            </w:r>
          </w:p>
        </w:tc>
      </w:tr>
      <w:tr w:rsidR="008D1C3E" w:rsidRPr="00CD232A" w14:paraId="447DE013" w14:textId="77777777" w:rsidTr="00B37DE6">
        <w:trPr>
          <w:trHeight w:val="300"/>
        </w:trPr>
        <w:tc>
          <w:tcPr>
            <w:tcW w:w="766" w:type="dxa"/>
            <w:vMerge/>
            <w:hideMark/>
          </w:tcPr>
          <w:p w14:paraId="590712EB" w14:textId="77777777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95" w:type="dxa"/>
            <w:hideMark/>
          </w:tcPr>
          <w:p w14:paraId="7F6D95D0" w14:textId="77777777" w:rsidR="008D1C3E" w:rsidRPr="00CD232A" w:rsidRDefault="008D1C3E" w:rsidP="008D1C3E">
            <w:pPr>
              <w:spacing w:line="259" w:lineRule="auto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Ночная зона</w:t>
            </w:r>
          </w:p>
        </w:tc>
        <w:tc>
          <w:tcPr>
            <w:tcW w:w="1022" w:type="dxa"/>
            <w:hideMark/>
          </w:tcPr>
          <w:p w14:paraId="2A19419A" w14:textId="3C70F3A0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2,54</w:t>
            </w:r>
          </w:p>
        </w:tc>
        <w:tc>
          <w:tcPr>
            <w:tcW w:w="1022" w:type="dxa"/>
            <w:hideMark/>
          </w:tcPr>
          <w:p w14:paraId="25F6804C" w14:textId="11A4624E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3,5</w:t>
            </w: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1022" w:type="dxa"/>
            <w:hideMark/>
          </w:tcPr>
          <w:p w14:paraId="7CA4A4CB" w14:textId="680D903F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5,22</w:t>
            </w:r>
          </w:p>
        </w:tc>
        <w:tc>
          <w:tcPr>
            <w:tcW w:w="1022" w:type="dxa"/>
            <w:hideMark/>
          </w:tcPr>
          <w:p w14:paraId="535300FF" w14:textId="6B60F321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3,10</w:t>
            </w:r>
          </w:p>
        </w:tc>
        <w:tc>
          <w:tcPr>
            <w:tcW w:w="1022" w:type="dxa"/>
            <w:hideMark/>
          </w:tcPr>
          <w:p w14:paraId="325A1D37" w14:textId="4A38DC7A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4,</w:t>
            </w:r>
            <w:r>
              <w:rPr>
                <w:rFonts w:cs="Times New Roman"/>
                <w:sz w:val="22"/>
              </w:rPr>
              <w:t>18</w:t>
            </w:r>
          </w:p>
        </w:tc>
        <w:tc>
          <w:tcPr>
            <w:tcW w:w="1022" w:type="dxa"/>
            <w:hideMark/>
          </w:tcPr>
          <w:p w14:paraId="461F9402" w14:textId="7C171A27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6,18</w:t>
            </w:r>
          </w:p>
        </w:tc>
      </w:tr>
      <w:tr w:rsidR="002A4103" w:rsidRPr="00CD232A" w14:paraId="5FAB3C0B" w14:textId="77777777" w:rsidTr="00B37DE6">
        <w:trPr>
          <w:trHeight w:val="300"/>
        </w:trPr>
        <w:tc>
          <w:tcPr>
            <w:tcW w:w="766" w:type="dxa"/>
            <w:hideMark/>
          </w:tcPr>
          <w:p w14:paraId="2C0A2074" w14:textId="0A9ED1F3" w:rsidR="002A4103" w:rsidRPr="00CD232A" w:rsidRDefault="00CE0C96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</w:t>
            </w:r>
            <w:r w:rsidR="002A4103" w:rsidRPr="00CD232A">
              <w:rPr>
                <w:rFonts w:cs="Times New Roman"/>
                <w:sz w:val="22"/>
              </w:rPr>
              <w:t>.5</w:t>
            </w:r>
          </w:p>
        </w:tc>
        <w:tc>
          <w:tcPr>
            <w:tcW w:w="8727" w:type="dxa"/>
            <w:gridSpan w:val="7"/>
            <w:hideMark/>
          </w:tcPr>
          <w:p w14:paraId="1B8BDD08" w14:textId="77777777" w:rsidR="002A4103" w:rsidRPr="00CD232A" w:rsidRDefault="002A4103" w:rsidP="00B37DE6">
            <w:pPr>
              <w:spacing w:line="259" w:lineRule="auto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Содержащиеся за счет прихожан религиозные организации.</w:t>
            </w:r>
          </w:p>
        </w:tc>
      </w:tr>
      <w:tr w:rsidR="008D1C3E" w:rsidRPr="00CD232A" w14:paraId="19A6A3E0" w14:textId="77777777" w:rsidTr="00B37DE6">
        <w:trPr>
          <w:trHeight w:val="300"/>
        </w:trPr>
        <w:tc>
          <w:tcPr>
            <w:tcW w:w="766" w:type="dxa"/>
            <w:hideMark/>
          </w:tcPr>
          <w:p w14:paraId="472B5E6B" w14:textId="4D1D5679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</w:t>
            </w:r>
            <w:r w:rsidRPr="00CD232A">
              <w:rPr>
                <w:rFonts w:cs="Times New Roman"/>
                <w:sz w:val="22"/>
              </w:rPr>
              <w:t>.5.1</w:t>
            </w:r>
          </w:p>
        </w:tc>
        <w:tc>
          <w:tcPr>
            <w:tcW w:w="2595" w:type="dxa"/>
            <w:hideMark/>
          </w:tcPr>
          <w:p w14:paraId="65D20257" w14:textId="77777777" w:rsidR="008D1C3E" w:rsidRPr="00CD232A" w:rsidRDefault="008D1C3E" w:rsidP="008D1C3E">
            <w:pPr>
              <w:spacing w:line="259" w:lineRule="auto"/>
              <w:rPr>
                <w:rFonts w:cs="Times New Roman"/>
                <w:sz w:val="22"/>
              </w:rPr>
            </w:pPr>
            <w:proofErr w:type="spellStart"/>
            <w:r w:rsidRPr="00CD232A">
              <w:rPr>
                <w:rFonts w:cs="Times New Roman"/>
                <w:sz w:val="22"/>
              </w:rPr>
              <w:t>Одноставочный</w:t>
            </w:r>
            <w:proofErr w:type="spellEnd"/>
            <w:r w:rsidRPr="00CD232A">
              <w:rPr>
                <w:rFonts w:cs="Times New Roman"/>
                <w:sz w:val="22"/>
              </w:rPr>
              <w:t xml:space="preserve"> тариф</w:t>
            </w:r>
          </w:p>
        </w:tc>
        <w:tc>
          <w:tcPr>
            <w:tcW w:w="1022" w:type="dxa"/>
            <w:hideMark/>
          </w:tcPr>
          <w:p w14:paraId="44B0AAC8" w14:textId="13250DF5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5,48</w:t>
            </w:r>
          </w:p>
        </w:tc>
        <w:tc>
          <w:tcPr>
            <w:tcW w:w="1022" w:type="dxa"/>
            <w:hideMark/>
          </w:tcPr>
          <w:p w14:paraId="48949911" w14:textId="683CAED1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7,</w:t>
            </w:r>
            <w:r>
              <w:rPr>
                <w:rFonts w:cs="Times New Roman"/>
                <w:sz w:val="22"/>
              </w:rPr>
              <w:t>33</w:t>
            </w:r>
          </w:p>
        </w:tc>
        <w:tc>
          <w:tcPr>
            <w:tcW w:w="1022" w:type="dxa"/>
            <w:hideMark/>
          </w:tcPr>
          <w:p w14:paraId="07C0F5EC" w14:textId="03DCB264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10,29</w:t>
            </w:r>
          </w:p>
        </w:tc>
        <w:tc>
          <w:tcPr>
            <w:tcW w:w="1022" w:type="dxa"/>
            <w:hideMark/>
          </w:tcPr>
          <w:p w14:paraId="10A722EC" w14:textId="53792171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6,10</w:t>
            </w:r>
          </w:p>
        </w:tc>
        <w:tc>
          <w:tcPr>
            <w:tcW w:w="1022" w:type="dxa"/>
            <w:hideMark/>
          </w:tcPr>
          <w:p w14:paraId="76F37672" w14:textId="784240D3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8,</w:t>
            </w:r>
            <w:r>
              <w:rPr>
                <w:rFonts w:cs="Times New Roman"/>
                <w:sz w:val="22"/>
              </w:rPr>
              <w:t>22</w:t>
            </w:r>
          </w:p>
        </w:tc>
        <w:tc>
          <w:tcPr>
            <w:tcW w:w="1022" w:type="dxa"/>
            <w:hideMark/>
          </w:tcPr>
          <w:p w14:paraId="7513F4E3" w14:textId="2C01ED00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12,15</w:t>
            </w:r>
          </w:p>
        </w:tc>
      </w:tr>
      <w:tr w:rsidR="002A4103" w:rsidRPr="00CD232A" w14:paraId="2E577BDB" w14:textId="77777777" w:rsidTr="00B37DE6">
        <w:trPr>
          <w:trHeight w:val="300"/>
        </w:trPr>
        <w:tc>
          <w:tcPr>
            <w:tcW w:w="766" w:type="dxa"/>
            <w:vMerge w:val="restart"/>
            <w:hideMark/>
          </w:tcPr>
          <w:p w14:paraId="28E98225" w14:textId="6EAAC7F7" w:rsidR="002A4103" w:rsidRPr="00CD232A" w:rsidRDefault="00CE0C96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</w:t>
            </w:r>
            <w:r w:rsidR="002A4103" w:rsidRPr="00CD232A">
              <w:rPr>
                <w:rFonts w:cs="Times New Roman"/>
                <w:sz w:val="22"/>
              </w:rPr>
              <w:t>.5.2</w:t>
            </w:r>
          </w:p>
        </w:tc>
        <w:tc>
          <w:tcPr>
            <w:tcW w:w="8727" w:type="dxa"/>
            <w:gridSpan w:val="7"/>
            <w:hideMark/>
          </w:tcPr>
          <w:p w14:paraId="2132A102" w14:textId="77777777" w:rsidR="002A4103" w:rsidRPr="00CD232A" w:rsidRDefault="002A4103" w:rsidP="00B37DE6">
            <w:pPr>
              <w:spacing w:line="259" w:lineRule="auto"/>
              <w:rPr>
                <w:rFonts w:cs="Times New Roman"/>
                <w:sz w:val="22"/>
              </w:rPr>
            </w:pPr>
            <w:proofErr w:type="spellStart"/>
            <w:r w:rsidRPr="00CD232A">
              <w:rPr>
                <w:rFonts w:cs="Times New Roman"/>
                <w:sz w:val="22"/>
              </w:rPr>
              <w:t>Одноставочный</w:t>
            </w:r>
            <w:proofErr w:type="spellEnd"/>
            <w:r w:rsidRPr="00CD232A">
              <w:rPr>
                <w:rFonts w:cs="Times New Roman"/>
                <w:sz w:val="22"/>
              </w:rPr>
              <w:t xml:space="preserve"> тариф, дифференцированный по двум зонам суток</w:t>
            </w:r>
          </w:p>
        </w:tc>
      </w:tr>
      <w:tr w:rsidR="008D1C3E" w:rsidRPr="00CD232A" w14:paraId="6210D0F0" w14:textId="77777777" w:rsidTr="00B37DE6">
        <w:trPr>
          <w:trHeight w:val="315"/>
        </w:trPr>
        <w:tc>
          <w:tcPr>
            <w:tcW w:w="766" w:type="dxa"/>
            <w:vMerge/>
            <w:hideMark/>
          </w:tcPr>
          <w:p w14:paraId="6D3747E3" w14:textId="77777777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95" w:type="dxa"/>
            <w:hideMark/>
          </w:tcPr>
          <w:p w14:paraId="7CCDCCAB" w14:textId="77777777" w:rsidR="008D1C3E" w:rsidRPr="00CD232A" w:rsidRDefault="008D1C3E" w:rsidP="008D1C3E">
            <w:pPr>
              <w:spacing w:line="259" w:lineRule="auto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Дневная зона (пиковая и полупиковая)</w:t>
            </w:r>
          </w:p>
        </w:tc>
        <w:tc>
          <w:tcPr>
            <w:tcW w:w="1022" w:type="dxa"/>
            <w:hideMark/>
          </w:tcPr>
          <w:p w14:paraId="7E31AA0A" w14:textId="1A99D6D0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6,95</w:t>
            </w:r>
          </w:p>
        </w:tc>
        <w:tc>
          <w:tcPr>
            <w:tcW w:w="1022" w:type="dxa"/>
            <w:hideMark/>
          </w:tcPr>
          <w:p w14:paraId="52552D74" w14:textId="1F0A385A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9,</w:t>
            </w:r>
            <w:r>
              <w:rPr>
                <w:rFonts w:cs="Times New Roman"/>
                <w:sz w:val="22"/>
              </w:rPr>
              <w:t>23</w:t>
            </w:r>
          </w:p>
        </w:tc>
        <w:tc>
          <w:tcPr>
            <w:tcW w:w="1022" w:type="dxa"/>
            <w:hideMark/>
          </w:tcPr>
          <w:p w14:paraId="28BDA3AB" w14:textId="0931905E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12,8</w:t>
            </w: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1022" w:type="dxa"/>
            <w:hideMark/>
          </w:tcPr>
          <w:p w14:paraId="0E3C9983" w14:textId="2C71667D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7,60</w:t>
            </w:r>
          </w:p>
        </w:tc>
        <w:tc>
          <w:tcPr>
            <w:tcW w:w="1022" w:type="dxa"/>
            <w:hideMark/>
          </w:tcPr>
          <w:p w14:paraId="45D9E785" w14:textId="5B60F2CD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10,</w:t>
            </w:r>
            <w:r>
              <w:rPr>
                <w:rFonts w:cs="Times New Roman"/>
                <w:sz w:val="22"/>
              </w:rPr>
              <w:t>24</w:t>
            </w:r>
          </w:p>
        </w:tc>
        <w:tc>
          <w:tcPr>
            <w:tcW w:w="1022" w:type="dxa"/>
            <w:hideMark/>
          </w:tcPr>
          <w:p w14:paraId="5393A43E" w14:textId="553DAE3F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15,14</w:t>
            </w:r>
          </w:p>
        </w:tc>
      </w:tr>
      <w:tr w:rsidR="008D1C3E" w:rsidRPr="00CD232A" w14:paraId="561C8E05" w14:textId="77777777" w:rsidTr="00B37DE6">
        <w:trPr>
          <w:trHeight w:val="300"/>
        </w:trPr>
        <w:tc>
          <w:tcPr>
            <w:tcW w:w="766" w:type="dxa"/>
            <w:vMerge/>
            <w:hideMark/>
          </w:tcPr>
          <w:p w14:paraId="3A2C6F0A" w14:textId="77777777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95" w:type="dxa"/>
            <w:hideMark/>
          </w:tcPr>
          <w:p w14:paraId="55ACA308" w14:textId="77777777" w:rsidR="008D1C3E" w:rsidRPr="00CD232A" w:rsidRDefault="008D1C3E" w:rsidP="008D1C3E">
            <w:pPr>
              <w:spacing w:line="259" w:lineRule="auto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Ночная зона</w:t>
            </w:r>
          </w:p>
        </w:tc>
        <w:tc>
          <w:tcPr>
            <w:tcW w:w="1022" w:type="dxa"/>
            <w:hideMark/>
          </w:tcPr>
          <w:p w14:paraId="5AF73FEC" w14:textId="0A54EEEB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2,54</w:t>
            </w:r>
          </w:p>
        </w:tc>
        <w:tc>
          <w:tcPr>
            <w:tcW w:w="1022" w:type="dxa"/>
            <w:hideMark/>
          </w:tcPr>
          <w:p w14:paraId="5A5C2EA7" w14:textId="7B06B2E1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3,5</w:t>
            </w: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1022" w:type="dxa"/>
            <w:hideMark/>
          </w:tcPr>
          <w:p w14:paraId="1D76A86B" w14:textId="41E82D55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5,22</w:t>
            </w:r>
          </w:p>
        </w:tc>
        <w:tc>
          <w:tcPr>
            <w:tcW w:w="1022" w:type="dxa"/>
            <w:hideMark/>
          </w:tcPr>
          <w:p w14:paraId="6C27CBFD" w14:textId="7B675593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3,10</w:t>
            </w:r>
          </w:p>
        </w:tc>
        <w:tc>
          <w:tcPr>
            <w:tcW w:w="1022" w:type="dxa"/>
            <w:hideMark/>
          </w:tcPr>
          <w:p w14:paraId="4DC98ED0" w14:textId="3F357450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4,</w:t>
            </w:r>
            <w:r>
              <w:rPr>
                <w:rFonts w:cs="Times New Roman"/>
                <w:sz w:val="22"/>
              </w:rPr>
              <w:t>1</w:t>
            </w:r>
            <w:r w:rsidRPr="00913F93">
              <w:rPr>
                <w:rFonts w:cs="Times New Roman"/>
                <w:sz w:val="22"/>
              </w:rPr>
              <w:t>8</w:t>
            </w:r>
          </w:p>
        </w:tc>
        <w:tc>
          <w:tcPr>
            <w:tcW w:w="1022" w:type="dxa"/>
            <w:hideMark/>
          </w:tcPr>
          <w:p w14:paraId="48789C9A" w14:textId="47BD5445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6,18</w:t>
            </w:r>
          </w:p>
        </w:tc>
      </w:tr>
      <w:tr w:rsidR="002A4103" w:rsidRPr="00CD232A" w14:paraId="03BF14B2" w14:textId="77777777" w:rsidTr="00B37DE6">
        <w:trPr>
          <w:trHeight w:val="300"/>
        </w:trPr>
        <w:tc>
          <w:tcPr>
            <w:tcW w:w="766" w:type="dxa"/>
            <w:vMerge w:val="restart"/>
            <w:hideMark/>
          </w:tcPr>
          <w:p w14:paraId="208139FF" w14:textId="5AF17705" w:rsidR="002A4103" w:rsidRPr="00CD232A" w:rsidRDefault="00CE0C96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</w:t>
            </w:r>
            <w:r w:rsidR="002A4103" w:rsidRPr="00CD232A">
              <w:rPr>
                <w:rFonts w:cs="Times New Roman"/>
                <w:sz w:val="22"/>
              </w:rPr>
              <w:t>.5.3</w:t>
            </w:r>
          </w:p>
        </w:tc>
        <w:tc>
          <w:tcPr>
            <w:tcW w:w="8727" w:type="dxa"/>
            <w:gridSpan w:val="7"/>
            <w:hideMark/>
          </w:tcPr>
          <w:p w14:paraId="189ABFDC" w14:textId="77777777" w:rsidR="002A4103" w:rsidRPr="00CD232A" w:rsidRDefault="002A4103" w:rsidP="00B37DE6">
            <w:pPr>
              <w:spacing w:line="259" w:lineRule="auto"/>
              <w:rPr>
                <w:rFonts w:cs="Times New Roman"/>
                <w:sz w:val="22"/>
              </w:rPr>
            </w:pPr>
            <w:proofErr w:type="spellStart"/>
            <w:r w:rsidRPr="00CD232A">
              <w:rPr>
                <w:rFonts w:cs="Times New Roman"/>
                <w:sz w:val="22"/>
              </w:rPr>
              <w:t>Одноставочный</w:t>
            </w:r>
            <w:proofErr w:type="spellEnd"/>
            <w:r w:rsidRPr="00CD232A">
              <w:rPr>
                <w:rFonts w:cs="Times New Roman"/>
                <w:sz w:val="22"/>
              </w:rPr>
              <w:t xml:space="preserve"> тариф, дифференцированный по трем зонам суток</w:t>
            </w:r>
          </w:p>
        </w:tc>
      </w:tr>
      <w:tr w:rsidR="008D1C3E" w:rsidRPr="00CD232A" w14:paraId="57F6046A" w14:textId="77777777" w:rsidTr="00B37DE6">
        <w:trPr>
          <w:trHeight w:val="300"/>
        </w:trPr>
        <w:tc>
          <w:tcPr>
            <w:tcW w:w="766" w:type="dxa"/>
            <w:vMerge/>
            <w:hideMark/>
          </w:tcPr>
          <w:p w14:paraId="5489A5DD" w14:textId="77777777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95" w:type="dxa"/>
            <w:hideMark/>
          </w:tcPr>
          <w:p w14:paraId="3FACE7C7" w14:textId="77777777" w:rsidR="008D1C3E" w:rsidRPr="00CD232A" w:rsidRDefault="008D1C3E" w:rsidP="008D1C3E">
            <w:pPr>
              <w:spacing w:line="259" w:lineRule="auto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Пиковая зона</w:t>
            </w:r>
          </w:p>
        </w:tc>
        <w:tc>
          <w:tcPr>
            <w:tcW w:w="1022" w:type="dxa"/>
            <w:hideMark/>
          </w:tcPr>
          <w:p w14:paraId="6744849F" w14:textId="355C04CB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8,83</w:t>
            </w:r>
          </w:p>
        </w:tc>
        <w:tc>
          <w:tcPr>
            <w:tcW w:w="1022" w:type="dxa"/>
            <w:hideMark/>
          </w:tcPr>
          <w:p w14:paraId="4AA0C4F7" w14:textId="324D2F35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11,67</w:t>
            </w:r>
          </w:p>
        </w:tc>
        <w:tc>
          <w:tcPr>
            <w:tcW w:w="1022" w:type="dxa"/>
            <w:hideMark/>
          </w:tcPr>
          <w:p w14:paraId="14B12594" w14:textId="0EA08359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16,0</w:t>
            </w:r>
            <w:r>
              <w:rPr>
                <w:rFonts w:cs="Times New Roman"/>
                <w:sz w:val="22"/>
              </w:rPr>
              <w:t>8</w:t>
            </w:r>
          </w:p>
        </w:tc>
        <w:tc>
          <w:tcPr>
            <w:tcW w:w="1022" w:type="dxa"/>
            <w:hideMark/>
          </w:tcPr>
          <w:p w14:paraId="6AFB5D2E" w14:textId="0C80E22F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9,53</w:t>
            </w:r>
          </w:p>
        </w:tc>
        <w:tc>
          <w:tcPr>
            <w:tcW w:w="1022" w:type="dxa"/>
            <w:hideMark/>
          </w:tcPr>
          <w:p w14:paraId="48329350" w14:textId="74683815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12,84</w:t>
            </w:r>
          </w:p>
        </w:tc>
        <w:tc>
          <w:tcPr>
            <w:tcW w:w="1022" w:type="dxa"/>
            <w:hideMark/>
          </w:tcPr>
          <w:p w14:paraId="574A4997" w14:textId="7463A9BE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18,97</w:t>
            </w:r>
          </w:p>
        </w:tc>
      </w:tr>
      <w:tr w:rsidR="008D1C3E" w:rsidRPr="00CD232A" w14:paraId="684B308A" w14:textId="77777777" w:rsidTr="00B37DE6">
        <w:trPr>
          <w:trHeight w:val="300"/>
        </w:trPr>
        <w:tc>
          <w:tcPr>
            <w:tcW w:w="766" w:type="dxa"/>
            <w:vMerge/>
            <w:hideMark/>
          </w:tcPr>
          <w:p w14:paraId="14143931" w14:textId="77777777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95" w:type="dxa"/>
            <w:hideMark/>
          </w:tcPr>
          <w:p w14:paraId="66E2C8BE" w14:textId="77777777" w:rsidR="008D1C3E" w:rsidRPr="00CD232A" w:rsidRDefault="008D1C3E" w:rsidP="008D1C3E">
            <w:pPr>
              <w:spacing w:line="259" w:lineRule="auto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Полупиковая зона</w:t>
            </w:r>
          </w:p>
        </w:tc>
        <w:tc>
          <w:tcPr>
            <w:tcW w:w="1022" w:type="dxa"/>
            <w:hideMark/>
          </w:tcPr>
          <w:p w14:paraId="253C06DA" w14:textId="2F26BD20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5,48</w:t>
            </w:r>
          </w:p>
        </w:tc>
        <w:tc>
          <w:tcPr>
            <w:tcW w:w="1022" w:type="dxa"/>
            <w:hideMark/>
          </w:tcPr>
          <w:p w14:paraId="0ADFAD45" w14:textId="2E8938F8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7,</w:t>
            </w:r>
            <w:r>
              <w:rPr>
                <w:rFonts w:cs="Times New Roman"/>
                <w:sz w:val="22"/>
              </w:rPr>
              <w:t>33</w:t>
            </w:r>
          </w:p>
        </w:tc>
        <w:tc>
          <w:tcPr>
            <w:tcW w:w="1022" w:type="dxa"/>
            <w:hideMark/>
          </w:tcPr>
          <w:p w14:paraId="4206DBE6" w14:textId="04DD9FCC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10,29</w:t>
            </w:r>
          </w:p>
        </w:tc>
        <w:tc>
          <w:tcPr>
            <w:tcW w:w="1022" w:type="dxa"/>
            <w:hideMark/>
          </w:tcPr>
          <w:p w14:paraId="1C2EEA5D" w14:textId="7A0D96AD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6,10</w:t>
            </w:r>
          </w:p>
        </w:tc>
        <w:tc>
          <w:tcPr>
            <w:tcW w:w="1022" w:type="dxa"/>
            <w:hideMark/>
          </w:tcPr>
          <w:p w14:paraId="4EE1A32A" w14:textId="02E404D7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8,</w:t>
            </w:r>
            <w:r>
              <w:rPr>
                <w:rFonts w:cs="Times New Roman"/>
                <w:sz w:val="22"/>
              </w:rPr>
              <w:t>22</w:t>
            </w:r>
          </w:p>
        </w:tc>
        <w:tc>
          <w:tcPr>
            <w:tcW w:w="1022" w:type="dxa"/>
            <w:hideMark/>
          </w:tcPr>
          <w:p w14:paraId="413D50A2" w14:textId="3CAAF04E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12,15</w:t>
            </w:r>
          </w:p>
        </w:tc>
      </w:tr>
      <w:tr w:rsidR="008D1C3E" w:rsidRPr="00CD232A" w14:paraId="7D619A26" w14:textId="77777777" w:rsidTr="00B37DE6">
        <w:trPr>
          <w:trHeight w:val="300"/>
        </w:trPr>
        <w:tc>
          <w:tcPr>
            <w:tcW w:w="766" w:type="dxa"/>
            <w:vMerge/>
            <w:hideMark/>
          </w:tcPr>
          <w:p w14:paraId="2792083C" w14:textId="77777777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95" w:type="dxa"/>
            <w:hideMark/>
          </w:tcPr>
          <w:p w14:paraId="2852A111" w14:textId="77777777" w:rsidR="008D1C3E" w:rsidRPr="00CD232A" w:rsidRDefault="008D1C3E" w:rsidP="008D1C3E">
            <w:pPr>
              <w:spacing w:line="259" w:lineRule="auto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Ночная зона</w:t>
            </w:r>
          </w:p>
        </w:tc>
        <w:tc>
          <w:tcPr>
            <w:tcW w:w="1022" w:type="dxa"/>
            <w:hideMark/>
          </w:tcPr>
          <w:p w14:paraId="04F9D6A8" w14:textId="7BD49493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2,54</w:t>
            </w:r>
          </w:p>
        </w:tc>
        <w:tc>
          <w:tcPr>
            <w:tcW w:w="1022" w:type="dxa"/>
            <w:hideMark/>
          </w:tcPr>
          <w:p w14:paraId="7FAC9776" w14:textId="3F1FA18F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3,5</w:t>
            </w: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1022" w:type="dxa"/>
            <w:hideMark/>
          </w:tcPr>
          <w:p w14:paraId="1B3B7F0F" w14:textId="150F343D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5,22</w:t>
            </w:r>
          </w:p>
        </w:tc>
        <w:tc>
          <w:tcPr>
            <w:tcW w:w="1022" w:type="dxa"/>
            <w:hideMark/>
          </w:tcPr>
          <w:p w14:paraId="54861939" w14:textId="41DBA526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3,10</w:t>
            </w:r>
          </w:p>
        </w:tc>
        <w:tc>
          <w:tcPr>
            <w:tcW w:w="1022" w:type="dxa"/>
            <w:hideMark/>
          </w:tcPr>
          <w:p w14:paraId="37827114" w14:textId="2BA704A9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4,</w:t>
            </w:r>
            <w:r>
              <w:rPr>
                <w:rFonts w:cs="Times New Roman"/>
                <w:sz w:val="22"/>
              </w:rPr>
              <w:t>18</w:t>
            </w:r>
          </w:p>
        </w:tc>
        <w:tc>
          <w:tcPr>
            <w:tcW w:w="1022" w:type="dxa"/>
            <w:hideMark/>
          </w:tcPr>
          <w:p w14:paraId="2238F026" w14:textId="2FBBAEDF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6,18</w:t>
            </w:r>
          </w:p>
        </w:tc>
      </w:tr>
      <w:tr w:rsidR="002A4103" w:rsidRPr="00CD232A" w14:paraId="6A2C3F5A" w14:textId="77777777" w:rsidTr="00B37DE6">
        <w:trPr>
          <w:trHeight w:val="1702"/>
        </w:trPr>
        <w:tc>
          <w:tcPr>
            <w:tcW w:w="766" w:type="dxa"/>
            <w:hideMark/>
          </w:tcPr>
          <w:p w14:paraId="2463946D" w14:textId="688EAA97" w:rsidR="002A4103" w:rsidRPr="00CD232A" w:rsidRDefault="00CE0C96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</w:t>
            </w:r>
            <w:r w:rsidR="002A4103" w:rsidRPr="00CD232A">
              <w:rPr>
                <w:rFonts w:cs="Times New Roman"/>
                <w:sz w:val="22"/>
              </w:rPr>
              <w:t>.6</w:t>
            </w:r>
          </w:p>
        </w:tc>
        <w:tc>
          <w:tcPr>
            <w:tcW w:w="8727" w:type="dxa"/>
            <w:gridSpan w:val="7"/>
            <w:hideMark/>
          </w:tcPr>
          <w:p w14:paraId="1B41CD60" w14:textId="77777777" w:rsidR="002A4103" w:rsidRPr="00CD232A" w:rsidRDefault="002A4103" w:rsidP="00B37DE6">
            <w:pPr>
              <w:spacing w:line="259" w:lineRule="auto"/>
              <w:jc w:val="both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14:paraId="4670A30F" w14:textId="77777777" w:rsidR="002A4103" w:rsidRPr="00CD232A" w:rsidRDefault="002A4103" w:rsidP="00B37DE6">
            <w:pPr>
              <w:spacing w:line="259" w:lineRule="auto"/>
              <w:jc w:val="both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Некоммерческие объединения граждан (гаражно-строительные, гаражные кооперативы),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</w:tc>
      </w:tr>
      <w:tr w:rsidR="008D1C3E" w:rsidRPr="00CD232A" w14:paraId="5210F571" w14:textId="77777777" w:rsidTr="00B37DE6">
        <w:trPr>
          <w:trHeight w:val="300"/>
        </w:trPr>
        <w:tc>
          <w:tcPr>
            <w:tcW w:w="766" w:type="dxa"/>
            <w:hideMark/>
          </w:tcPr>
          <w:p w14:paraId="3E8755C8" w14:textId="7FCB6661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</w:t>
            </w:r>
            <w:r w:rsidRPr="00CD232A">
              <w:rPr>
                <w:rFonts w:cs="Times New Roman"/>
                <w:sz w:val="22"/>
              </w:rPr>
              <w:t>.6.1</w:t>
            </w:r>
          </w:p>
        </w:tc>
        <w:tc>
          <w:tcPr>
            <w:tcW w:w="2595" w:type="dxa"/>
            <w:hideMark/>
          </w:tcPr>
          <w:p w14:paraId="68F2BDAF" w14:textId="77777777" w:rsidR="008D1C3E" w:rsidRPr="00CD232A" w:rsidRDefault="008D1C3E" w:rsidP="008D1C3E">
            <w:pPr>
              <w:spacing w:line="259" w:lineRule="auto"/>
              <w:rPr>
                <w:rFonts w:cs="Times New Roman"/>
                <w:sz w:val="22"/>
              </w:rPr>
            </w:pPr>
            <w:proofErr w:type="spellStart"/>
            <w:r w:rsidRPr="00CD232A">
              <w:rPr>
                <w:rFonts w:cs="Times New Roman"/>
                <w:sz w:val="22"/>
              </w:rPr>
              <w:t>Одноставочный</w:t>
            </w:r>
            <w:proofErr w:type="spellEnd"/>
            <w:r w:rsidRPr="00CD232A">
              <w:rPr>
                <w:rFonts w:cs="Times New Roman"/>
                <w:sz w:val="22"/>
              </w:rPr>
              <w:t xml:space="preserve"> тариф</w:t>
            </w:r>
          </w:p>
        </w:tc>
        <w:tc>
          <w:tcPr>
            <w:tcW w:w="1022" w:type="dxa"/>
            <w:hideMark/>
          </w:tcPr>
          <w:p w14:paraId="4363CF38" w14:textId="2FFA3B9F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5,48</w:t>
            </w:r>
          </w:p>
        </w:tc>
        <w:tc>
          <w:tcPr>
            <w:tcW w:w="1022" w:type="dxa"/>
            <w:hideMark/>
          </w:tcPr>
          <w:p w14:paraId="67117FB8" w14:textId="547FF065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7,</w:t>
            </w:r>
            <w:r>
              <w:rPr>
                <w:rFonts w:cs="Times New Roman"/>
                <w:sz w:val="22"/>
              </w:rPr>
              <w:t>33</w:t>
            </w:r>
          </w:p>
        </w:tc>
        <w:tc>
          <w:tcPr>
            <w:tcW w:w="1022" w:type="dxa"/>
            <w:hideMark/>
          </w:tcPr>
          <w:p w14:paraId="255D90A9" w14:textId="7B878A59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10,29</w:t>
            </w:r>
          </w:p>
        </w:tc>
        <w:tc>
          <w:tcPr>
            <w:tcW w:w="1022" w:type="dxa"/>
            <w:hideMark/>
          </w:tcPr>
          <w:p w14:paraId="11835C91" w14:textId="5DC753EA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6,10</w:t>
            </w:r>
          </w:p>
        </w:tc>
        <w:tc>
          <w:tcPr>
            <w:tcW w:w="1022" w:type="dxa"/>
            <w:hideMark/>
          </w:tcPr>
          <w:p w14:paraId="7782F0DA" w14:textId="535FB23B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8,</w:t>
            </w:r>
            <w:r>
              <w:rPr>
                <w:rFonts w:cs="Times New Roman"/>
                <w:sz w:val="22"/>
              </w:rPr>
              <w:t>22</w:t>
            </w:r>
          </w:p>
        </w:tc>
        <w:tc>
          <w:tcPr>
            <w:tcW w:w="1022" w:type="dxa"/>
            <w:hideMark/>
          </w:tcPr>
          <w:p w14:paraId="755ED4A7" w14:textId="15247A18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12,15</w:t>
            </w:r>
          </w:p>
        </w:tc>
      </w:tr>
      <w:tr w:rsidR="002A4103" w:rsidRPr="00CD232A" w14:paraId="69D279DA" w14:textId="77777777" w:rsidTr="00B37DE6">
        <w:trPr>
          <w:trHeight w:val="300"/>
        </w:trPr>
        <w:tc>
          <w:tcPr>
            <w:tcW w:w="766" w:type="dxa"/>
            <w:vMerge w:val="restart"/>
            <w:hideMark/>
          </w:tcPr>
          <w:p w14:paraId="6FA4C3BE" w14:textId="262D9386" w:rsidR="002A4103" w:rsidRPr="00CD232A" w:rsidRDefault="00CE0C96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</w:t>
            </w:r>
            <w:r w:rsidR="002A4103" w:rsidRPr="00CD232A">
              <w:rPr>
                <w:rFonts w:cs="Times New Roman"/>
                <w:sz w:val="22"/>
              </w:rPr>
              <w:t>.6.2</w:t>
            </w:r>
          </w:p>
        </w:tc>
        <w:tc>
          <w:tcPr>
            <w:tcW w:w="8727" w:type="dxa"/>
            <w:gridSpan w:val="7"/>
            <w:hideMark/>
          </w:tcPr>
          <w:p w14:paraId="1EF64C1B" w14:textId="77777777" w:rsidR="002A4103" w:rsidRPr="00CD232A" w:rsidRDefault="002A4103" w:rsidP="00B37DE6">
            <w:pPr>
              <w:spacing w:line="259" w:lineRule="auto"/>
              <w:rPr>
                <w:rFonts w:cs="Times New Roman"/>
                <w:sz w:val="22"/>
              </w:rPr>
            </w:pPr>
            <w:proofErr w:type="spellStart"/>
            <w:r w:rsidRPr="00CD232A">
              <w:rPr>
                <w:rFonts w:cs="Times New Roman"/>
                <w:sz w:val="22"/>
              </w:rPr>
              <w:t>Одноставочный</w:t>
            </w:r>
            <w:proofErr w:type="spellEnd"/>
            <w:r w:rsidRPr="00CD232A">
              <w:rPr>
                <w:rFonts w:cs="Times New Roman"/>
                <w:sz w:val="22"/>
              </w:rPr>
              <w:t xml:space="preserve"> тариф, дифференцированный по двум зонам суток</w:t>
            </w:r>
          </w:p>
        </w:tc>
      </w:tr>
      <w:tr w:rsidR="008D1C3E" w:rsidRPr="00CD232A" w14:paraId="7D1B6791" w14:textId="77777777" w:rsidTr="00B37DE6">
        <w:trPr>
          <w:trHeight w:val="330"/>
        </w:trPr>
        <w:tc>
          <w:tcPr>
            <w:tcW w:w="766" w:type="dxa"/>
            <w:vMerge/>
            <w:hideMark/>
          </w:tcPr>
          <w:p w14:paraId="4A999C6D" w14:textId="77777777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95" w:type="dxa"/>
            <w:hideMark/>
          </w:tcPr>
          <w:p w14:paraId="0212E196" w14:textId="77777777" w:rsidR="008D1C3E" w:rsidRPr="00CD232A" w:rsidRDefault="008D1C3E" w:rsidP="008D1C3E">
            <w:pPr>
              <w:spacing w:line="259" w:lineRule="auto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Дневная зона (пиковая и полупиковая)</w:t>
            </w:r>
          </w:p>
        </w:tc>
        <w:tc>
          <w:tcPr>
            <w:tcW w:w="1022" w:type="dxa"/>
            <w:hideMark/>
          </w:tcPr>
          <w:p w14:paraId="2964DEC2" w14:textId="07B8615C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6,95</w:t>
            </w:r>
          </w:p>
        </w:tc>
        <w:tc>
          <w:tcPr>
            <w:tcW w:w="1022" w:type="dxa"/>
            <w:hideMark/>
          </w:tcPr>
          <w:p w14:paraId="1DC272DA" w14:textId="6FF96556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9,</w:t>
            </w:r>
            <w:r>
              <w:rPr>
                <w:rFonts w:cs="Times New Roman"/>
                <w:sz w:val="22"/>
              </w:rPr>
              <w:t>23</w:t>
            </w:r>
          </w:p>
        </w:tc>
        <w:tc>
          <w:tcPr>
            <w:tcW w:w="1022" w:type="dxa"/>
            <w:hideMark/>
          </w:tcPr>
          <w:p w14:paraId="47BCCC6B" w14:textId="30005217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12,8</w:t>
            </w: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1022" w:type="dxa"/>
            <w:hideMark/>
          </w:tcPr>
          <w:p w14:paraId="30FAF9B1" w14:textId="76546ADC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7,60</w:t>
            </w:r>
          </w:p>
        </w:tc>
        <w:tc>
          <w:tcPr>
            <w:tcW w:w="1022" w:type="dxa"/>
            <w:hideMark/>
          </w:tcPr>
          <w:p w14:paraId="2749C675" w14:textId="1B57EF3E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10,</w:t>
            </w:r>
            <w:r>
              <w:rPr>
                <w:rFonts w:cs="Times New Roman"/>
                <w:sz w:val="22"/>
              </w:rPr>
              <w:t>24</w:t>
            </w:r>
          </w:p>
        </w:tc>
        <w:tc>
          <w:tcPr>
            <w:tcW w:w="1022" w:type="dxa"/>
            <w:hideMark/>
          </w:tcPr>
          <w:p w14:paraId="544F3119" w14:textId="6D3B3C24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15,14</w:t>
            </w:r>
          </w:p>
        </w:tc>
      </w:tr>
      <w:tr w:rsidR="008D1C3E" w:rsidRPr="00CD232A" w14:paraId="0CD7512F" w14:textId="77777777" w:rsidTr="00B37DE6">
        <w:trPr>
          <w:trHeight w:val="300"/>
        </w:trPr>
        <w:tc>
          <w:tcPr>
            <w:tcW w:w="766" w:type="dxa"/>
            <w:vMerge/>
            <w:hideMark/>
          </w:tcPr>
          <w:p w14:paraId="1F611D90" w14:textId="77777777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95" w:type="dxa"/>
            <w:hideMark/>
          </w:tcPr>
          <w:p w14:paraId="6BB7E8C3" w14:textId="77777777" w:rsidR="008D1C3E" w:rsidRPr="00CD232A" w:rsidRDefault="008D1C3E" w:rsidP="008D1C3E">
            <w:pPr>
              <w:spacing w:line="259" w:lineRule="auto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Ночная зона</w:t>
            </w:r>
          </w:p>
        </w:tc>
        <w:tc>
          <w:tcPr>
            <w:tcW w:w="1022" w:type="dxa"/>
            <w:hideMark/>
          </w:tcPr>
          <w:p w14:paraId="09697DAD" w14:textId="6A95F6BD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2,54</w:t>
            </w:r>
          </w:p>
        </w:tc>
        <w:tc>
          <w:tcPr>
            <w:tcW w:w="1022" w:type="dxa"/>
            <w:hideMark/>
          </w:tcPr>
          <w:p w14:paraId="2F06FAA4" w14:textId="06AE3A07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3,5</w:t>
            </w: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1022" w:type="dxa"/>
            <w:hideMark/>
          </w:tcPr>
          <w:p w14:paraId="39CA202C" w14:textId="206EACE0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5,22</w:t>
            </w:r>
          </w:p>
        </w:tc>
        <w:tc>
          <w:tcPr>
            <w:tcW w:w="1022" w:type="dxa"/>
            <w:hideMark/>
          </w:tcPr>
          <w:p w14:paraId="1A411379" w14:textId="5DD7A49C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3,10</w:t>
            </w:r>
          </w:p>
        </w:tc>
        <w:tc>
          <w:tcPr>
            <w:tcW w:w="1022" w:type="dxa"/>
            <w:hideMark/>
          </w:tcPr>
          <w:p w14:paraId="4D94DA7A" w14:textId="17C79810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4,</w:t>
            </w:r>
            <w:r>
              <w:rPr>
                <w:rFonts w:cs="Times New Roman"/>
                <w:sz w:val="22"/>
              </w:rPr>
              <w:t>1</w:t>
            </w:r>
            <w:r w:rsidRPr="00913F93">
              <w:rPr>
                <w:rFonts w:cs="Times New Roman"/>
                <w:sz w:val="22"/>
              </w:rPr>
              <w:t>8</w:t>
            </w:r>
          </w:p>
        </w:tc>
        <w:tc>
          <w:tcPr>
            <w:tcW w:w="1022" w:type="dxa"/>
            <w:hideMark/>
          </w:tcPr>
          <w:p w14:paraId="628E6C22" w14:textId="20404721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6,18</w:t>
            </w:r>
          </w:p>
        </w:tc>
      </w:tr>
      <w:tr w:rsidR="002A4103" w:rsidRPr="00CD232A" w14:paraId="1510B941" w14:textId="77777777" w:rsidTr="00B37DE6">
        <w:trPr>
          <w:trHeight w:val="300"/>
        </w:trPr>
        <w:tc>
          <w:tcPr>
            <w:tcW w:w="766" w:type="dxa"/>
            <w:vMerge w:val="restart"/>
            <w:hideMark/>
          </w:tcPr>
          <w:p w14:paraId="3B524314" w14:textId="21ACEFAD" w:rsidR="002A4103" w:rsidRPr="00CD232A" w:rsidRDefault="00CE0C96" w:rsidP="00B37DE6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</w:t>
            </w:r>
            <w:r w:rsidR="002A4103" w:rsidRPr="00CD232A">
              <w:rPr>
                <w:rFonts w:cs="Times New Roman"/>
                <w:sz w:val="22"/>
              </w:rPr>
              <w:t>.6.3</w:t>
            </w:r>
          </w:p>
        </w:tc>
        <w:tc>
          <w:tcPr>
            <w:tcW w:w="8727" w:type="dxa"/>
            <w:gridSpan w:val="7"/>
            <w:hideMark/>
          </w:tcPr>
          <w:p w14:paraId="5DE42949" w14:textId="77777777" w:rsidR="002A4103" w:rsidRPr="00CD232A" w:rsidRDefault="002A4103" w:rsidP="00B37DE6">
            <w:pPr>
              <w:spacing w:line="259" w:lineRule="auto"/>
              <w:rPr>
                <w:rFonts w:cs="Times New Roman"/>
                <w:sz w:val="22"/>
              </w:rPr>
            </w:pPr>
            <w:proofErr w:type="spellStart"/>
            <w:r w:rsidRPr="00CD232A">
              <w:rPr>
                <w:rFonts w:cs="Times New Roman"/>
                <w:sz w:val="22"/>
              </w:rPr>
              <w:t>Одноставочный</w:t>
            </w:r>
            <w:proofErr w:type="spellEnd"/>
            <w:r w:rsidRPr="00CD232A">
              <w:rPr>
                <w:rFonts w:cs="Times New Roman"/>
                <w:sz w:val="22"/>
              </w:rPr>
              <w:t xml:space="preserve"> тариф, дифференцированный по трем зонам суток</w:t>
            </w:r>
          </w:p>
        </w:tc>
      </w:tr>
      <w:tr w:rsidR="008D1C3E" w:rsidRPr="00CD232A" w14:paraId="54F26D3E" w14:textId="77777777" w:rsidTr="00B37DE6">
        <w:trPr>
          <w:trHeight w:val="300"/>
        </w:trPr>
        <w:tc>
          <w:tcPr>
            <w:tcW w:w="766" w:type="dxa"/>
            <w:vMerge/>
            <w:hideMark/>
          </w:tcPr>
          <w:p w14:paraId="3D9F9D06" w14:textId="77777777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95" w:type="dxa"/>
            <w:hideMark/>
          </w:tcPr>
          <w:p w14:paraId="2F57C1AD" w14:textId="77777777" w:rsidR="008D1C3E" w:rsidRPr="00CD232A" w:rsidRDefault="008D1C3E" w:rsidP="008D1C3E">
            <w:pPr>
              <w:spacing w:line="259" w:lineRule="auto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Пиковая зона</w:t>
            </w:r>
          </w:p>
        </w:tc>
        <w:tc>
          <w:tcPr>
            <w:tcW w:w="1022" w:type="dxa"/>
            <w:hideMark/>
          </w:tcPr>
          <w:p w14:paraId="54ADE329" w14:textId="5B273DC8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8,83</w:t>
            </w:r>
          </w:p>
        </w:tc>
        <w:tc>
          <w:tcPr>
            <w:tcW w:w="1022" w:type="dxa"/>
            <w:hideMark/>
          </w:tcPr>
          <w:p w14:paraId="2DF08984" w14:textId="631C3883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11,67</w:t>
            </w:r>
          </w:p>
        </w:tc>
        <w:tc>
          <w:tcPr>
            <w:tcW w:w="1022" w:type="dxa"/>
            <w:hideMark/>
          </w:tcPr>
          <w:p w14:paraId="7FD85CD3" w14:textId="3946D6A1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16,0</w:t>
            </w:r>
            <w:r>
              <w:rPr>
                <w:rFonts w:cs="Times New Roman"/>
                <w:sz w:val="22"/>
              </w:rPr>
              <w:t>8</w:t>
            </w:r>
          </w:p>
        </w:tc>
        <w:tc>
          <w:tcPr>
            <w:tcW w:w="1022" w:type="dxa"/>
            <w:hideMark/>
          </w:tcPr>
          <w:p w14:paraId="2A6DFC9F" w14:textId="63A1FBCA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9,53</w:t>
            </w:r>
          </w:p>
        </w:tc>
        <w:tc>
          <w:tcPr>
            <w:tcW w:w="1022" w:type="dxa"/>
            <w:hideMark/>
          </w:tcPr>
          <w:p w14:paraId="58811DE0" w14:textId="77C51C22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12,84</w:t>
            </w:r>
          </w:p>
        </w:tc>
        <w:tc>
          <w:tcPr>
            <w:tcW w:w="1022" w:type="dxa"/>
            <w:hideMark/>
          </w:tcPr>
          <w:p w14:paraId="6C640A77" w14:textId="10E52DAB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18,97</w:t>
            </w:r>
          </w:p>
        </w:tc>
      </w:tr>
      <w:tr w:rsidR="008D1C3E" w:rsidRPr="00CD232A" w14:paraId="0D335354" w14:textId="77777777" w:rsidTr="00B37DE6">
        <w:trPr>
          <w:trHeight w:val="300"/>
        </w:trPr>
        <w:tc>
          <w:tcPr>
            <w:tcW w:w="766" w:type="dxa"/>
            <w:vMerge/>
            <w:hideMark/>
          </w:tcPr>
          <w:p w14:paraId="7355C0A8" w14:textId="77777777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95" w:type="dxa"/>
            <w:hideMark/>
          </w:tcPr>
          <w:p w14:paraId="3BCCE4C4" w14:textId="77777777" w:rsidR="008D1C3E" w:rsidRPr="00CD232A" w:rsidRDefault="008D1C3E" w:rsidP="008D1C3E">
            <w:pPr>
              <w:spacing w:line="259" w:lineRule="auto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Полупиковая зона</w:t>
            </w:r>
          </w:p>
        </w:tc>
        <w:tc>
          <w:tcPr>
            <w:tcW w:w="1022" w:type="dxa"/>
            <w:hideMark/>
          </w:tcPr>
          <w:p w14:paraId="3E71173C" w14:textId="31B09993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5,48</w:t>
            </w:r>
          </w:p>
        </w:tc>
        <w:tc>
          <w:tcPr>
            <w:tcW w:w="1022" w:type="dxa"/>
            <w:hideMark/>
          </w:tcPr>
          <w:p w14:paraId="13951F15" w14:textId="2D6C353A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7,</w:t>
            </w:r>
            <w:r>
              <w:rPr>
                <w:rFonts w:cs="Times New Roman"/>
                <w:sz w:val="22"/>
              </w:rPr>
              <w:t>33</w:t>
            </w:r>
          </w:p>
        </w:tc>
        <w:tc>
          <w:tcPr>
            <w:tcW w:w="1022" w:type="dxa"/>
            <w:hideMark/>
          </w:tcPr>
          <w:p w14:paraId="5AD62AA4" w14:textId="395C806F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10,29</w:t>
            </w:r>
          </w:p>
        </w:tc>
        <w:tc>
          <w:tcPr>
            <w:tcW w:w="1022" w:type="dxa"/>
            <w:hideMark/>
          </w:tcPr>
          <w:p w14:paraId="652EB064" w14:textId="284654F5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6,10</w:t>
            </w:r>
          </w:p>
        </w:tc>
        <w:tc>
          <w:tcPr>
            <w:tcW w:w="1022" w:type="dxa"/>
            <w:hideMark/>
          </w:tcPr>
          <w:p w14:paraId="4B31CBDD" w14:textId="0EAAD591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8,</w:t>
            </w:r>
            <w:r>
              <w:rPr>
                <w:rFonts w:cs="Times New Roman"/>
                <w:sz w:val="22"/>
              </w:rPr>
              <w:t>22</w:t>
            </w:r>
          </w:p>
        </w:tc>
        <w:tc>
          <w:tcPr>
            <w:tcW w:w="1022" w:type="dxa"/>
            <w:hideMark/>
          </w:tcPr>
          <w:p w14:paraId="5066A777" w14:textId="2244F197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12,15</w:t>
            </w:r>
          </w:p>
        </w:tc>
      </w:tr>
      <w:tr w:rsidR="008D1C3E" w:rsidRPr="00CD232A" w14:paraId="70AC1CAD" w14:textId="77777777" w:rsidTr="00B37DE6">
        <w:trPr>
          <w:trHeight w:val="300"/>
        </w:trPr>
        <w:tc>
          <w:tcPr>
            <w:tcW w:w="766" w:type="dxa"/>
            <w:vMerge/>
            <w:hideMark/>
          </w:tcPr>
          <w:p w14:paraId="051081DB" w14:textId="77777777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95" w:type="dxa"/>
            <w:hideMark/>
          </w:tcPr>
          <w:p w14:paraId="655254D8" w14:textId="77777777" w:rsidR="008D1C3E" w:rsidRPr="00CD232A" w:rsidRDefault="008D1C3E" w:rsidP="008D1C3E">
            <w:pPr>
              <w:spacing w:line="259" w:lineRule="auto"/>
              <w:rPr>
                <w:rFonts w:cs="Times New Roman"/>
                <w:sz w:val="22"/>
              </w:rPr>
            </w:pPr>
            <w:r w:rsidRPr="00CD232A">
              <w:rPr>
                <w:rFonts w:cs="Times New Roman"/>
                <w:sz w:val="22"/>
              </w:rPr>
              <w:t>Ночная зона</w:t>
            </w:r>
          </w:p>
        </w:tc>
        <w:tc>
          <w:tcPr>
            <w:tcW w:w="1022" w:type="dxa"/>
            <w:hideMark/>
          </w:tcPr>
          <w:p w14:paraId="228DDBB4" w14:textId="56270100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2,54</w:t>
            </w:r>
          </w:p>
        </w:tc>
        <w:tc>
          <w:tcPr>
            <w:tcW w:w="1022" w:type="dxa"/>
            <w:hideMark/>
          </w:tcPr>
          <w:p w14:paraId="37325E2F" w14:textId="0A221CF9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3,5</w:t>
            </w: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1022" w:type="dxa"/>
            <w:hideMark/>
          </w:tcPr>
          <w:p w14:paraId="22540A17" w14:textId="72BCF8EA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5,22</w:t>
            </w:r>
          </w:p>
        </w:tc>
        <w:tc>
          <w:tcPr>
            <w:tcW w:w="1022" w:type="dxa"/>
            <w:hideMark/>
          </w:tcPr>
          <w:p w14:paraId="0D13E61B" w14:textId="3B35203B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3,10</w:t>
            </w:r>
          </w:p>
        </w:tc>
        <w:tc>
          <w:tcPr>
            <w:tcW w:w="1022" w:type="dxa"/>
            <w:hideMark/>
          </w:tcPr>
          <w:p w14:paraId="4F6F53CD" w14:textId="3DE86F5F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4,</w:t>
            </w:r>
            <w:r>
              <w:rPr>
                <w:rFonts w:cs="Times New Roman"/>
                <w:sz w:val="22"/>
              </w:rPr>
              <w:t>18</w:t>
            </w:r>
          </w:p>
        </w:tc>
        <w:tc>
          <w:tcPr>
            <w:tcW w:w="1022" w:type="dxa"/>
            <w:hideMark/>
          </w:tcPr>
          <w:p w14:paraId="7CEECFF0" w14:textId="7F9EE223" w:rsidR="008D1C3E" w:rsidRPr="00CD232A" w:rsidRDefault="008D1C3E" w:rsidP="008D1C3E">
            <w:pPr>
              <w:spacing w:line="259" w:lineRule="auto"/>
              <w:jc w:val="center"/>
              <w:rPr>
                <w:rFonts w:cs="Times New Roman"/>
                <w:sz w:val="22"/>
              </w:rPr>
            </w:pPr>
            <w:r w:rsidRPr="00913F93">
              <w:rPr>
                <w:rFonts w:cs="Times New Roman"/>
                <w:sz w:val="22"/>
              </w:rPr>
              <w:t>6,18</w:t>
            </w:r>
          </w:p>
        </w:tc>
      </w:tr>
    </w:tbl>
    <w:p w14:paraId="15D507AB" w14:textId="77777777" w:rsidR="002A4103" w:rsidRDefault="002A4103" w:rsidP="002A4103">
      <w:pPr>
        <w:spacing w:line="259" w:lineRule="auto"/>
        <w:rPr>
          <w:rFonts w:cs="Times New Roman"/>
          <w:sz w:val="22"/>
        </w:rPr>
      </w:pPr>
      <w:r>
        <w:rPr>
          <w:rFonts w:cs="Times New Roman"/>
          <w:sz w:val="22"/>
        </w:rPr>
        <w:fldChar w:fldCharType="end"/>
      </w:r>
    </w:p>
    <w:p w14:paraId="2893F77A" w14:textId="71D80446" w:rsidR="002A4103" w:rsidRPr="00415AE6" w:rsidRDefault="00832D07" w:rsidP="00832D07">
      <w:pPr>
        <w:rPr>
          <w:rFonts w:cs="Times New Roman"/>
          <w:sz w:val="22"/>
        </w:rPr>
      </w:pPr>
      <w:r w:rsidRPr="00415AE6">
        <w:rPr>
          <w:rFonts w:cs="Times New Roman"/>
          <w:sz w:val="22"/>
        </w:rPr>
        <w:t>*</w:t>
      </w:r>
      <w:r w:rsidR="00B07697">
        <w:rPr>
          <w:rFonts w:cs="Times New Roman"/>
          <w:sz w:val="22"/>
        </w:rPr>
        <w:t xml:space="preserve"> </w:t>
      </w:r>
      <w:r w:rsidRPr="00415AE6">
        <w:rPr>
          <w:rFonts w:cs="Times New Roman"/>
          <w:sz w:val="22"/>
        </w:rPr>
        <w:t>-</w:t>
      </w:r>
      <w:r w:rsidR="00B07697">
        <w:rPr>
          <w:rFonts w:cs="Times New Roman"/>
          <w:sz w:val="22"/>
        </w:rPr>
        <w:t xml:space="preserve">  </w:t>
      </w:r>
      <w:r w:rsidRPr="00415AE6">
        <w:rPr>
          <w:rFonts w:cs="Times New Roman"/>
          <w:sz w:val="22"/>
        </w:rPr>
        <w:t>с 01.01.2026 по 30.09.2026</w:t>
      </w:r>
    </w:p>
    <w:p w14:paraId="561A4513" w14:textId="38DB5D64" w:rsidR="00832D07" w:rsidRPr="00415AE6" w:rsidRDefault="00832D07" w:rsidP="00832D07">
      <w:pPr>
        <w:rPr>
          <w:rFonts w:cs="Times New Roman"/>
          <w:sz w:val="22"/>
        </w:rPr>
      </w:pPr>
      <w:r w:rsidRPr="00415AE6">
        <w:rPr>
          <w:rFonts w:cs="Times New Roman"/>
          <w:sz w:val="22"/>
        </w:rPr>
        <w:t>**-</w:t>
      </w:r>
      <w:r w:rsidR="00B07697">
        <w:rPr>
          <w:rFonts w:cs="Times New Roman"/>
          <w:sz w:val="22"/>
        </w:rPr>
        <w:t xml:space="preserve"> </w:t>
      </w:r>
      <w:r w:rsidRPr="00415AE6">
        <w:rPr>
          <w:rFonts w:cs="Times New Roman"/>
          <w:sz w:val="22"/>
        </w:rPr>
        <w:t>с 01.10.2026 по 31.12.2026</w:t>
      </w:r>
    </w:p>
    <w:p w14:paraId="4F89BA51" w14:textId="77777777" w:rsidR="002A4103" w:rsidRDefault="002A4103" w:rsidP="002A4103">
      <w:pPr>
        <w:spacing w:line="259" w:lineRule="auto"/>
        <w:rPr>
          <w:rFonts w:cs="Times New Roman"/>
          <w:sz w:val="22"/>
        </w:rPr>
      </w:pPr>
    </w:p>
    <w:p w14:paraId="71BD9BB3" w14:textId="77777777" w:rsidR="002A4103" w:rsidRDefault="002A4103" w:rsidP="002A4103">
      <w:pPr>
        <w:spacing w:line="259" w:lineRule="auto"/>
        <w:rPr>
          <w:rFonts w:cs="Times New Roman"/>
          <w:sz w:val="22"/>
        </w:rPr>
      </w:pPr>
    </w:p>
    <w:p w14:paraId="120B1FE9" w14:textId="77777777" w:rsidR="002A4103" w:rsidRDefault="002A4103" w:rsidP="002A4103">
      <w:pPr>
        <w:spacing w:line="259" w:lineRule="auto"/>
        <w:rPr>
          <w:rFonts w:cs="Times New Roman"/>
          <w:sz w:val="22"/>
        </w:rPr>
      </w:pPr>
    </w:p>
    <w:p w14:paraId="4FD3E71D" w14:textId="77777777" w:rsidR="002A4103" w:rsidRDefault="002A4103" w:rsidP="002A4103">
      <w:pPr>
        <w:spacing w:line="259" w:lineRule="auto"/>
        <w:rPr>
          <w:rFonts w:cs="Times New Roman"/>
          <w:sz w:val="22"/>
        </w:rPr>
      </w:pPr>
    </w:p>
    <w:p w14:paraId="0F562997" w14:textId="77777777" w:rsidR="002A4103" w:rsidRDefault="002A4103" w:rsidP="002A4103">
      <w:pPr>
        <w:spacing w:line="259" w:lineRule="auto"/>
        <w:rPr>
          <w:rFonts w:cs="Times New Roman"/>
          <w:sz w:val="22"/>
        </w:rPr>
      </w:pPr>
    </w:p>
    <w:p w14:paraId="77864877" w14:textId="77777777" w:rsidR="002A4103" w:rsidRDefault="002A4103" w:rsidP="002A4103">
      <w:pPr>
        <w:spacing w:line="259" w:lineRule="auto"/>
        <w:rPr>
          <w:rFonts w:cs="Times New Roman"/>
          <w:sz w:val="22"/>
        </w:rPr>
      </w:pPr>
    </w:p>
    <w:p w14:paraId="7596E96D" w14:textId="77777777" w:rsidR="002A4103" w:rsidRDefault="002A4103" w:rsidP="002A4103">
      <w:pPr>
        <w:spacing w:line="259" w:lineRule="auto"/>
        <w:rPr>
          <w:rFonts w:cs="Times New Roman"/>
          <w:sz w:val="22"/>
        </w:rPr>
      </w:pPr>
    </w:p>
    <w:p w14:paraId="3985DF87" w14:textId="77777777" w:rsidR="002A4103" w:rsidRDefault="002A4103" w:rsidP="002A4103">
      <w:pPr>
        <w:spacing w:line="259" w:lineRule="auto"/>
        <w:rPr>
          <w:rFonts w:cs="Times New Roman"/>
          <w:sz w:val="22"/>
        </w:rPr>
      </w:pPr>
    </w:p>
    <w:p w14:paraId="5FDD0B4B" w14:textId="77777777" w:rsidR="002A4103" w:rsidRDefault="002A4103" w:rsidP="002A4103">
      <w:pPr>
        <w:spacing w:line="259" w:lineRule="auto"/>
        <w:rPr>
          <w:rFonts w:cs="Times New Roman"/>
          <w:sz w:val="22"/>
        </w:rPr>
        <w:sectPr w:rsidR="002A4103" w:rsidSect="00291F48">
          <w:headerReference w:type="first" r:id="rId9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p w14:paraId="3E072080" w14:textId="77777777" w:rsidR="002A4103" w:rsidRDefault="002A4103" w:rsidP="002A4103">
      <w:pPr>
        <w:spacing w:before="240" w:after="160" w:line="259" w:lineRule="auto"/>
        <w:jc w:val="right"/>
        <w:rPr>
          <w:rFonts w:eastAsia="Times New Roman" w:cs="Times New Roman"/>
          <w:color w:val="000000"/>
          <w:sz w:val="22"/>
          <w:lang w:eastAsia="ru-RU"/>
        </w:rPr>
      </w:pPr>
      <w:r w:rsidRPr="00544121">
        <w:rPr>
          <w:rFonts w:eastAsia="Times New Roman" w:cs="Times New Roman"/>
          <w:color w:val="000000"/>
          <w:sz w:val="22"/>
          <w:lang w:eastAsia="ru-RU"/>
        </w:rPr>
        <w:lastRenderedPageBreak/>
        <w:t xml:space="preserve">Таблица </w:t>
      </w:r>
      <w:r>
        <w:rPr>
          <w:rFonts w:eastAsia="Times New Roman" w:cs="Times New Roman"/>
          <w:color w:val="000000"/>
          <w:sz w:val="22"/>
          <w:lang w:eastAsia="ru-RU"/>
        </w:rPr>
        <w:t>2</w:t>
      </w:r>
    </w:p>
    <w:p w14:paraId="3276A9B0" w14:textId="77777777" w:rsidR="002A4103" w:rsidRDefault="002A4103" w:rsidP="002A4103">
      <w:pPr>
        <w:spacing w:before="240" w:after="160" w:line="259" w:lineRule="auto"/>
        <w:jc w:val="center"/>
        <w:rPr>
          <w:rFonts w:cs="Times New Roman"/>
          <w:b/>
          <w:bCs/>
          <w:sz w:val="24"/>
          <w:szCs w:val="24"/>
        </w:rPr>
      </w:pPr>
      <w:r w:rsidRPr="00905CA3">
        <w:rPr>
          <w:rFonts w:cs="Times New Roman"/>
          <w:b/>
          <w:bCs/>
          <w:sz w:val="24"/>
          <w:szCs w:val="24"/>
        </w:rPr>
        <w:t>Понижающие коэффициенты к тарифам на электрическую энергию (мощность)</w:t>
      </w:r>
    </w:p>
    <w:p w14:paraId="0D58A0F4" w14:textId="77777777" w:rsidR="002A4103" w:rsidRDefault="002A4103" w:rsidP="002A4103">
      <w:pPr>
        <w:spacing w:before="240" w:after="160" w:line="259" w:lineRule="auto"/>
        <w:rPr>
          <w:rFonts w:asciiTheme="minorHAnsi" w:hAnsiTheme="minorHAnsi"/>
          <w:sz w:val="22"/>
        </w:rPr>
      </w:pPr>
      <w:r w:rsidRPr="00AF1DEC">
        <w:rPr>
          <w:rFonts w:cs="Times New Roman"/>
          <w:sz w:val="24"/>
          <w:szCs w:val="24"/>
        </w:rPr>
        <w:fldChar w:fldCharType="begin"/>
      </w:r>
      <w:r w:rsidRPr="00AF1DEC">
        <w:rPr>
          <w:rFonts w:cs="Times New Roman"/>
          <w:sz w:val="24"/>
          <w:szCs w:val="24"/>
        </w:rPr>
        <w:instrText xml:space="preserve"> LINK </w:instrText>
      </w:r>
      <w:r>
        <w:rPr>
          <w:rFonts w:cs="Times New Roman"/>
          <w:sz w:val="24"/>
          <w:szCs w:val="24"/>
        </w:rPr>
        <w:instrText xml:space="preserve">Excel.Sheet.12 "\\\\192.168.20.254\\электроэнергия и газ\\Регулирование на 2025 год\\Тарифы для населения\\2. Постановление\\Приложение к постановлению.xlsx" "Приложение 3!R3C1:R38C8" </w:instrText>
      </w:r>
      <w:r w:rsidRPr="00AF1DEC">
        <w:rPr>
          <w:rFonts w:cs="Times New Roman"/>
          <w:sz w:val="24"/>
          <w:szCs w:val="24"/>
        </w:rPr>
        <w:instrText xml:space="preserve">\a \f 5 \h  \* MERGEFORMAT </w:instrText>
      </w:r>
      <w:r w:rsidRPr="00AF1DEC">
        <w:rPr>
          <w:rFonts w:cs="Times New Roman"/>
          <w:sz w:val="24"/>
          <w:szCs w:val="24"/>
        </w:rPr>
        <w:fldChar w:fldCharType="separate"/>
      </w:r>
    </w:p>
    <w:tbl>
      <w:tblPr>
        <w:tblStyle w:val="a9"/>
        <w:tblW w:w="15304" w:type="dxa"/>
        <w:tblLook w:val="04A0" w:firstRow="1" w:lastRow="0" w:firstColumn="1" w:lastColumn="0" w:noHBand="0" w:noVBand="1"/>
      </w:tblPr>
      <w:tblGrid>
        <w:gridCol w:w="540"/>
        <w:gridCol w:w="5692"/>
        <w:gridCol w:w="1512"/>
        <w:gridCol w:w="1512"/>
        <w:gridCol w:w="1512"/>
        <w:gridCol w:w="1512"/>
        <w:gridCol w:w="1512"/>
        <w:gridCol w:w="1512"/>
      </w:tblGrid>
      <w:tr w:rsidR="002A4103" w:rsidRPr="00395834" w14:paraId="522865DD" w14:textId="77777777" w:rsidTr="00B37DE6">
        <w:trPr>
          <w:trHeight w:val="944"/>
        </w:trPr>
        <w:tc>
          <w:tcPr>
            <w:tcW w:w="540" w:type="dxa"/>
            <w:vMerge w:val="restart"/>
            <w:hideMark/>
          </w:tcPr>
          <w:p w14:paraId="1C236638" w14:textId="77777777" w:rsidR="002A4103" w:rsidRPr="00395834" w:rsidRDefault="002A4103" w:rsidP="00B37DE6">
            <w:pPr>
              <w:spacing w:before="240"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5692" w:type="dxa"/>
            <w:vMerge w:val="restart"/>
            <w:noWrap/>
            <w:hideMark/>
          </w:tcPr>
          <w:p w14:paraId="151520F4" w14:textId="77777777" w:rsidR="002A4103" w:rsidRPr="00395834" w:rsidRDefault="002A4103" w:rsidP="00B37DE6">
            <w:pPr>
              <w:spacing w:before="240"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>Категории потребителей</w:t>
            </w:r>
          </w:p>
        </w:tc>
        <w:tc>
          <w:tcPr>
            <w:tcW w:w="9072" w:type="dxa"/>
            <w:gridSpan w:val="6"/>
            <w:hideMark/>
          </w:tcPr>
          <w:p w14:paraId="669DE35D" w14:textId="77777777" w:rsidR="002A4103" w:rsidRPr="00395834" w:rsidRDefault="002A4103" w:rsidP="00B37DE6">
            <w:pPr>
              <w:spacing w:before="240"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>Примененный понижающий коэффициент при установлении цен (тарифов) на электрическую энергию (мощность)</w:t>
            </w:r>
          </w:p>
        </w:tc>
      </w:tr>
      <w:tr w:rsidR="002A4103" w:rsidRPr="00395834" w14:paraId="73ECE148" w14:textId="77777777" w:rsidTr="00B37DE6">
        <w:trPr>
          <w:trHeight w:val="570"/>
        </w:trPr>
        <w:tc>
          <w:tcPr>
            <w:tcW w:w="540" w:type="dxa"/>
            <w:vMerge/>
            <w:hideMark/>
          </w:tcPr>
          <w:p w14:paraId="72D8AB85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92" w:type="dxa"/>
            <w:vMerge/>
            <w:hideMark/>
          </w:tcPr>
          <w:p w14:paraId="7D38FE28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hideMark/>
          </w:tcPr>
          <w:p w14:paraId="0E7B33A7" w14:textId="3B10A587" w:rsidR="002A4103" w:rsidRPr="00395834" w:rsidRDefault="002A4103" w:rsidP="00B37DE6">
            <w:pPr>
              <w:spacing w:before="240"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>I полугодие</w:t>
            </w:r>
            <w:r w:rsidR="00484BC9">
              <w:rPr>
                <w:rFonts w:cs="Times New Roman"/>
                <w:sz w:val="24"/>
                <w:szCs w:val="24"/>
              </w:rPr>
              <w:t>*</w:t>
            </w:r>
          </w:p>
        </w:tc>
        <w:tc>
          <w:tcPr>
            <w:tcW w:w="4536" w:type="dxa"/>
            <w:gridSpan w:val="3"/>
            <w:hideMark/>
          </w:tcPr>
          <w:p w14:paraId="27794F88" w14:textId="25832FF7" w:rsidR="002A4103" w:rsidRPr="00395834" w:rsidRDefault="002A4103" w:rsidP="00B37DE6">
            <w:pPr>
              <w:spacing w:before="240"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>II полугодие</w:t>
            </w:r>
            <w:r w:rsidR="00484BC9">
              <w:rPr>
                <w:rFonts w:cs="Times New Roman"/>
                <w:sz w:val="24"/>
                <w:szCs w:val="24"/>
              </w:rPr>
              <w:t>**</w:t>
            </w:r>
          </w:p>
        </w:tc>
      </w:tr>
      <w:tr w:rsidR="002A4103" w:rsidRPr="00395834" w14:paraId="78BF901D" w14:textId="77777777" w:rsidTr="00B37DE6">
        <w:trPr>
          <w:trHeight w:val="2100"/>
        </w:trPr>
        <w:tc>
          <w:tcPr>
            <w:tcW w:w="540" w:type="dxa"/>
            <w:vMerge/>
            <w:hideMark/>
          </w:tcPr>
          <w:p w14:paraId="618B6EEE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92" w:type="dxa"/>
            <w:vMerge/>
            <w:hideMark/>
          </w:tcPr>
          <w:p w14:paraId="3D2B9054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14:paraId="4B4CC79F" w14:textId="77777777" w:rsidR="002A4103" w:rsidRPr="00395834" w:rsidRDefault="002A4103" w:rsidP="00B37DE6">
            <w:pPr>
              <w:spacing w:before="240"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 xml:space="preserve">Для первого диапазона объемов потребления </w:t>
            </w:r>
            <w:proofErr w:type="spellStart"/>
            <w:r w:rsidRPr="00395834">
              <w:rPr>
                <w:rFonts w:cs="Times New Roman"/>
                <w:sz w:val="24"/>
                <w:szCs w:val="24"/>
              </w:rPr>
              <w:t>электри</w:t>
            </w:r>
            <w:proofErr w:type="spellEnd"/>
            <w:r w:rsidRPr="00395834">
              <w:rPr>
                <w:rFonts w:cs="Times New Roman"/>
                <w:sz w:val="24"/>
                <w:szCs w:val="24"/>
              </w:rPr>
              <w:t>-ческой энергии</w:t>
            </w:r>
          </w:p>
        </w:tc>
        <w:tc>
          <w:tcPr>
            <w:tcW w:w="1512" w:type="dxa"/>
            <w:hideMark/>
          </w:tcPr>
          <w:p w14:paraId="5B93082F" w14:textId="77777777" w:rsidR="002A4103" w:rsidRPr="00395834" w:rsidRDefault="002A4103" w:rsidP="00B37DE6">
            <w:pPr>
              <w:spacing w:before="240"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 xml:space="preserve">Для второго диапазона объемов потребления </w:t>
            </w:r>
            <w:proofErr w:type="spellStart"/>
            <w:r w:rsidRPr="00395834">
              <w:rPr>
                <w:rFonts w:cs="Times New Roman"/>
                <w:sz w:val="24"/>
                <w:szCs w:val="24"/>
              </w:rPr>
              <w:t>электри</w:t>
            </w:r>
            <w:proofErr w:type="spellEnd"/>
            <w:r w:rsidRPr="00395834">
              <w:rPr>
                <w:rFonts w:cs="Times New Roman"/>
                <w:sz w:val="24"/>
                <w:szCs w:val="24"/>
              </w:rPr>
              <w:t>- ческой энергии</w:t>
            </w:r>
          </w:p>
        </w:tc>
        <w:tc>
          <w:tcPr>
            <w:tcW w:w="1512" w:type="dxa"/>
            <w:hideMark/>
          </w:tcPr>
          <w:p w14:paraId="32ADE2B8" w14:textId="77777777" w:rsidR="002A4103" w:rsidRPr="00395834" w:rsidRDefault="002A4103" w:rsidP="00B37DE6">
            <w:pPr>
              <w:spacing w:before="240"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 xml:space="preserve">Для третьего диапазона объемов потребления </w:t>
            </w:r>
            <w:proofErr w:type="spellStart"/>
            <w:r w:rsidRPr="00395834">
              <w:rPr>
                <w:rFonts w:cs="Times New Roman"/>
                <w:sz w:val="24"/>
                <w:szCs w:val="24"/>
              </w:rPr>
              <w:t>электри</w:t>
            </w:r>
            <w:proofErr w:type="spellEnd"/>
            <w:r w:rsidRPr="00395834">
              <w:rPr>
                <w:rFonts w:cs="Times New Roman"/>
                <w:sz w:val="24"/>
                <w:szCs w:val="24"/>
              </w:rPr>
              <w:t>- ческой энергии</w:t>
            </w:r>
          </w:p>
        </w:tc>
        <w:tc>
          <w:tcPr>
            <w:tcW w:w="1512" w:type="dxa"/>
            <w:hideMark/>
          </w:tcPr>
          <w:p w14:paraId="53DF790C" w14:textId="77777777" w:rsidR="002A4103" w:rsidRPr="00395834" w:rsidRDefault="002A4103" w:rsidP="00B37DE6">
            <w:pPr>
              <w:spacing w:before="240"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 xml:space="preserve">Для первого диапазона объемов потребления </w:t>
            </w:r>
            <w:proofErr w:type="spellStart"/>
            <w:r w:rsidRPr="00395834">
              <w:rPr>
                <w:rFonts w:cs="Times New Roman"/>
                <w:sz w:val="24"/>
                <w:szCs w:val="24"/>
              </w:rPr>
              <w:t>электри</w:t>
            </w:r>
            <w:proofErr w:type="spellEnd"/>
            <w:r w:rsidRPr="00395834">
              <w:rPr>
                <w:rFonts w:cs="Times New Roman"/>
                <w:sz w:val="24"/>
                <w:szCs w:val="24"/>
              </w:rPr>
              <w:t>-ческой энергии</w:t>
            </w:r>
          </w:p>
        </w:tc>
        <w:tc>
          <w:tcPr>
            <w:tcW w:w="1512" w:type="dxa"/>
            <w:hideMark/>
          </w:tcPr>
          <w:p w14:paraId="3F3390C9" w14:textId="77777777" w:rsidR="002A4103" w:rsidRPr="00395834" w:rsidRDefault="002A4103" w:rsidP="00B37DE6">
            <w:pPr>
              <w:spacing w:before="240"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 xml:space="preserve">Для второго диапазона объемов потребления </w:t>
            </w:r>
            <w:proofErr w:type="spellStart"/>
            <w:r w:rsidRPr="00395834">
              <w:rPr>
                <w:rFonts w:cs="Times New Roman"/>
                <w:sz w:val="24"/>
                <w:szCs w:val="24"/>
              </w:rPr>
              <w:t>электри</w:t>
            </w:r>
            <w:proofErr w:type="spellEnd"/>
            <w:r w:rsidRPr="00395834">
              <w:rPr>
                <w:rFonts w:cs="Times New Roman"/>
                <w:sz w:val="24"/>
                <w:szCs w:val="24"/>
              </w:rPr>
              <w:t>- ческой энергии</w:t>
            </w:r>
          </w:p>
        </w:tc>
        <w:tc>
          <w:tcPr>
            <w:tcW w:w="1512" w:type="dxa"/>
            <w:hideMark/>
          </w:tcPr>
          <w:p w14:paraId="3846372D" w14:textId="77777777" w:rsidR="002A4103" w:rsidRPr="00395834" w:rsidRDefault="002A4103" w:rsidP="00B37DE6">
            <w:pPr>
              <w:spacing w:before="240"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 xml:space="preserve">Для третьего диапазона объемов потребления </w:t>
            </w:r>
            <w:proofErr w:type="spellStart"/>
            <w:r w:rsidRPr="00395834">
              <w:rPr>
                <w:rFonts w:cs="Times New Roman"/>
                <w:sz w:val="24"/>
                <w:szCs w:val="24"/>
              </w:rPr>
              <w:t>электри</w:t>
            </w:r>
            <w:proofErr w:type="spellEnd"/>
            <w:r w:rsidRPr="00395834">
              <w:rPr>
                <w:rFonts w:cs="Times New Roman"/>
                <w:sz w:val="24"/>
                <w:szCs w:val="24"/>
              </w:rPr>
              <w:t>- ческой энергии</w:t>
            </w:r>
          </w:p>
        </w:tc>
      </w:tr>
      <w:tr w:rsidR="002A4103" w:rsidRPr="00395834" w14:paraId="45400A6F" w14:textId="77777777" w:rsidTr="00B37DE6">
        <w:trPr>
          <w:trHeight w:val="600"/>
        </w:trPr>
        <w:tc>
          <w:tcPr>
            <w:tcW w:w="540" w:type="dxa"/>
            <w:vMerge w:val="restart"/>
            <w:hideMark/>
          </w:tcPr>
          <w:p w14:paraId="68088F69" w14:textId="77777777" w:rsidR="002A4103" w:rsidRPr="00395834" w:rsidRDefault="002A4103" w:rsidP="00B37DE6">
            <w:pPr>
              <w:spacing w:before="240"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692" w:type="dxa"/>
            <w:hideMark/>
          </w:tcPr>
          <w:p w14:paraId="2B72981F" w14:textId="77777777" w:rsidR="002A4103" w:rsidRPr="00395834" w:rsidRDefault="002A4103" w:rsidP="00B37DE6">
            <w:pPr>
              <w:spacing w:before="240" w:after="160" w:line="259" w:lineRule="auto"/>
              <w:jc w:val="both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>Население, проживающее в городских населенных пунктах в домах, оборудованных стационарными электроплитами и электроотопительными установками, и приравненные к нему категории потребителей:</w:t>
            </w:r>
          </w:p>
        </w:tc>
        <w:tc>
          <w:tcPr>
            <w:tcW w:w="1512" w:type="dxa"/>
            <w:vMerge w:val="restart"/>
            <w:hideMark/>
          </w:tcPr>
          <w:p w14:paraId="6642A318" w14:textId="77777777" w:rsidR="002A4103" w:rsidRPr="00395834" w:rsidRDefault="002A4103" w:rsidP="00B37DE6">
            <w:pPr>
              <w:spacing w:before="240"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>0,7</w:t>
            </w:r>
          </w:p>
        </w:tc>
        <w:tc>
          <w:tcPr>
            <w:tcW w:w="1512" w:type="dxa"/>
            <w:vMerge w:val="restart"/>
            <w:hideMark/>
          </w:tcPr>
          <w:p w14:paraId="2577B4A6" w14:textId="77777777" w:rsidR="002A4103" w:rsidRPr="00395834" w:rsidRDefault="002A4103" w:rsidP="00B37DE6">
            <w:pPr>
              <w:spacing w:before="240"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>0,7</w:t>
            </w:r>
          </w:p>
        </w:tc>
        <w:tc>
          <w:tcPr>
            <w:tcW w:w="1512" w:type="dxa"/>
            <w:vMerge w:val="restart"/>
            <w:hideMark/>
          </w:tcPr>
          <w:p w14:paraId="7C5A117A" w14:textId="77777777" w:rsidR="002A4103" w:rsidRPr="00395834" w:rsidRDefault="002A4103" w:rsidP="00B37DE6">
            <w:pPr>
              <w:spacing w:before="240"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>1,0</w:t>
            </w:r>
          </w:p>
        </w:tc>
        <w:tc>
          <w:tcPr>
            <w:tcW w:w="1512" w:type="dxa"/>
            <w:vMerge w:val="restart"/>
            <w:hideMark/>
          </w:tcPr>
          <w:p w14:paraId="265D78F9" w14:textId="77777777" w:rsidR="002A4103" w:rsidRPr="00395834" w:rsidRDefault="002A4103" w:rsidP="00B37DE6">
            <w:pPr>
              <w:spacing w:before="240"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>0,7</w:t>
            </w:r>
          </w:p>
        </w:tc>
        <w:tc>
          <w:tcPr>
            <w:tcW w:w="1512" w:type="dxa"/>
            <w:vMerge w:val="restart"/>
            <w:hideMark/>
          </w:tcPr>
          <w:p w14:paraId="6AF6A17A" w14:textId="77777777" w:rsidR="002A4103" w:rsidRPr="00395834" w:rsidRDefault="002A4103" w:rsidP="00B37DE6">
            <w:pPr>
              <w:spacing w:before="240"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>0,7</w:t>
            </w:r>
          </w:p>
        </w:tc>
        <w:tc>
          <w:tcPr>
            <w:tcW w:w="1512" w:type="dxa"/>
            <w:vMerge w:val="restart"/>
            <w:hideMark/>
          </w:tcPr>
          <w:p w14:paraId="129DA7EE" w14:textId="77777777" w:rsidR="002A4103" w:rsidRPr="00395834" w:rsidRDefault="002A4103" w:rsidP="00B37DE6">
            <w:pPr>
              <w:spacing w:before="240"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>1,0</w:t>
            </w:r>
          </w:p>
        </w:tc>
      </w:tr>
      <w:tr w:rsidR="002A4103" w:rsidRPr="00395834" w14:paraId="572D2B5F" w14:textId="77777777" w:rsidTr="00B37DE6">
        <w:trPr>
          <w:trHeight w:val="2825"/>
        </w:trPr>
        <w:tc>
          <w:tcPr>
            <w:tcW w:w="540" w:type="dxa"/>
            <w:vMerge/>
            <w:hideMark/>
          </w:tcPr>
          <w:p w14:paraId="44DD2E46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92" w:type="dxa"/>
            <w:hideMark/>
          </w:tcPr>
          <w:p w14:paraId="7445071F" w14:textId="77777777" w:rsidR="002A4103" w:rsidRPr="00395834" w:rsidRDefault="002A4103" w:rsidP="00B37DE6">
            <w:pPr>
              <w:spacing w:before="240" w:after="160" w:line="259" w:lineRule="auto"/>
              <w:jc w:val="both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                                                     </w:t>
            </w:r>
          </w:p>
        </w:tc>
        <w:tc>
          <w:tcPr>
            <w:tcW w:w="1512" w:type="dxa"/>
            <w:vMerge/>
            <w:hideMark/>
          </w:tcPr>
          <w:p w14:paraId="172F2C59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07C4FE05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2B51B553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78A5EAC5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102C7B8F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158CD752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2A4103" w:rsidRPr="00395834" w14:paraId="1F683B1C" w14:textId="77777777" w:rsidTr="00B37DE6">
        <w:trPr>
          <w:trHeight w:val="2445"/>
        </w:trPr>
        <w:tc>
          <w:tcPr>
            <w:tcW w:w="540" w:type="dxa"/>
            <w:vMerge/>
            <w:hideMark/>
          </w:tcPr>
          <w:p w14:paraId="7AE5B965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92" w:type="dxa"/>
            <w:hideMark/>
          </w:tcPr>
          <w:p w14:paraId="5A064862" w14:textId="77777777" w:rsidR="002A4103" w:rsidRPr="00395834" w:rsidRDefault="002A4103" w:rsidP="00B37DE6">
            <w:pPr>
              <w:spacing w:before="240" w:after="160" w:line="259" w:lineRule="auto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395834">
              <w:rPr>
                <w:rFonts w:cs="Times New Roman"/>
                <w:sz w:val="24"/>
                <w:szCs w:val="24"/>
              </w:rPr>
              <w:t>наймодатели</w:t>
            </w:r>
            <w:proofErr w:type="spellEnd"/>
            <w:r w:rsidRPr="00395834">
              <w:rPr>
                <w:rFonts w:cs="Times New Roman"/>
                <w:sz w:val="24"/>
                <w:szCs w:val="24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</w:tc>
        <w:tc>
          <w:tcPr>
            <w:tcW w:w="1512" w:type="dxa"/>
            <w:vMerge/>
            <w:hideMark/>
          </w:tcPr>
          <w:p w14:paraId="3E13B8A2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159F014F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1002011A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37F10E46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35BD6660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3E0D4DA3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2A4103" w:rsidRPr="00395834" w14:paraId="1CD3A308" w14:textId="77777777" w:rsidTr="00B37DE6">
        <w:trPr>
          <w:trHeight w:val="645"/>
        </w:trPr>
        <w:tc>
          <w:tcPr>
            <w:tcW w:w="540" w:type="dxa"/>
            <w:vMerge/>
            <w:hideMark/>
          </w:tcPr>
          <w:p w14:paraId="7CB0734A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92" w:type="dxa"/>
            <w:hideMark/>
          </w:tcPr>
          <w:p w14:paraId="1843E116" w14:textId="77777777" w:rsidR="002A4103" w:rsidRPr="00395834" w:rsidRDefault="002A4103" w:rsidP="00B37DE6">
            <w:pPr>
              <w:spacing w:before="240" w:after="160" w:line="259" w:lineRule="auto"/>
              <w:jc w:val="both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 xml:space="preserve">гарантирующие поставщики, </w:t>
            </w:r>
            <w:proofErr w:type="spellStart"/>
            <w:r w:rsidRPr="00395834">
              <w:rPr>
                <w:rFonts w:cs="Times New Roman"/>
                <w:sz w:val="24"/>
                <w:szCs w:val="24"/>
              </w:rPr>
              <w:t>энергосбытовые</w:t>
            </w:r>
            <w:proofErr w:type="spellEnd"/>
            <w:r w:rsidRPr="00395834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395834">
              <w:rPr>
                <w:rFonts w:cs="Times New Roman"/>
                <w:sz w:val="24"/>
                <w:szCs w:val="24"/>
              </w:rPr>
              <w:t>энергоснабжающие</w:t>
            </w:r>
            <w:proofErr w:type="spellEnd"/>
            <w:r w:rsidRPr="00395834">
              <w:rPr>
                <w:rFonts w:cs="Times New Roman"/>
                <w:sz w:val="24"/>
                <w:szCs w:val="24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  <w:tc>
          <w:tcPr>
            <w:tcW w:w="1512" w:type="dxa"/>
            <w:vMerge/>
            <w:hideMark/>
          </w:tcPr>
          <w:p w14:paraId="7F1EBE90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598195A5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5B56B42E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284B2F5D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6764D6C7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229081E3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2A4103" w:rsidRPr="00395834" w14:paraId="2D23BCAF" w14:textId="77777777" w:rsidTr="00B37DE6">
        <w:trPr>
          <w:trHeight w:val="600"/>
        </w:trPr>
        <w:tc>
          <w:tcPr>
            <w:tcW w:w="540" w:type="dxa"/>
            <w:vMerge w:val="restart"/>
            <w:hideMark/>
          </w:tcPr>
          <w:p w14:paraId="7E221AE8" w14:textId="77777777" w:rsidR="002A4103" w:rsidRPr="00395834" w:rsidRDefault="002A4103" w:rsidP="00B37DE6">
            <w:pPr>
              <w:spacing w:before="240"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692" w:type="dxa"/>
            <w:hideMark/>
          </w:tcPr>
          <w:p w14:paraId="7D6F2E8A" w14:textId="77777777" w:rsidR="002A4103" w:rsidRPr="00395834" w:rsidRDefault="002A4103" w:rsidP="00B37DE6">
            <w:pPr>
              <w:spacing w:before="240" w:after="160" w:line="259" w:lineRule="auto"/>
              <w:jc w:val="both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>Население, проживающее в городских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 категории потребителей:</w:t>
            </w:r>
          </w:p>
        </w:tc>
        <w:tc>
          <w:tcPr>
            <w:tcW w:w="1512" w:type="dxa"/>
            <w:vMerge w:val="restart"/>
            <w:hideMark/>
          </w:tcPr>
          <w:p w14:paraId="2D595281" w14:textId="77777777" w:rsidR="002A4103" w:rsidRPr="00395834" w:rsidRDefault="002A4103" w:rsidP="00B37DE6">
            <w:pPr>
              <w:spacing w:before="240"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>0,7</w:t>
            </w:r>
          </w:p>
        </w:tc>
        <w:tc>
          <w:tcPr>
            <w:tcW w:w="1512" w:type="dxa"/>
            <w:vMerge w:val="restart"/>
            <w:hideMark/>
          </w:tcPr>
          <w:p w14:paraId="56BEE7C4" w14:textId="77777777" w:rsidR="002A4103" w:rsidRPr="00395834" w:rsidRDefault="002A4103" w:rsidP="00B37DE6">
            <w:pPr>
              <w:spacing w:before="240"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>0,7</w:t>
            </w:r>
          </w:p>
        </w:tc>
        <w:tc>
          <w:tcPr>
            <w:tcW w:w="1512" w:type="dxa"/>
            <w:vMerge w:val="restart"/>
            <w:hideMark/>
          </w:tcPr>
          <w:p w14:paraId="74CE404A" w14:textId="77777777" w:rsidR="002A4103" w:rsidRPr="00395834" w:rsidRDefault="002A4103" w:rsidP="00B37DE6">
            <w:pPr>
              <w:spacing w:before="240"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>1,0</w:t>
            </w:r>
          </w:p>
        </w:tc>
        <w:tc>
          <w:tcPr>
            <w:tcW w:w="1512" w:type="dxa"/>
            <w:vMerge w:val="restart"/>
            <w:hideMark/>
          </w:tcPr>
          <w:p w14:paraId="27853AEA" w14:textId="77777777" w:rsidR="002A4103" w:rsidRPr="00395834" w:rsidRDefault="002A4103" w:rsidP="00B37DE6">
            <w:pPr>
              <w:spacing w:before="240"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>0,7</w:t>
            </w:r>
          </w:p>
        </w:tc>
        <w:tc>
          <w:tcPr>
            <w:tcW w:w="1512" w:type="dxa"/>
            <w:vMerge w:val="restart"/>
            <w:hideMark/>
          </w:tcPr>
          <w:p w14:paraId="3D31E95E" w14:textId="77777777" w:rsidR="002A4103" w:rsidRPr="00395834" w:rsidRDefault="002A4103" w:rsidP="00B37DE6">
            <w:pPr>
              <w:spacing w:before="240"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>0,7</w:t>
            </w:r>
          </w:p>
        </w:tc>
        <w:tc>
          <w:tcPr>
            <w:tcW w:w="1512" w:type="dxa"/>
            <w:vMerge w:val="restart"/>
            <w:hideMark/>
          </w:tcPr>
          <w:p w14:paraId="3ED28421" w14:textId="77777777" w:rsidR="002A4103" w:rsidRPr="00395834" w:rsidRDefault="002A4103" w:rsidP="00B37DE6">
            <w:pPr>
              <w:spacing w:before="240"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>1,0</w:t>
            </w:r>
          </w:p>
        </w:tc>
      </w:tr>
      <w:tr w:rsidR="002A4103" w:rsidRPr="00395834" w14:paraId="61855339" w14:textId="77777777" w:rsidTr="00B37DE6">
        <w:trPr>
          <w:trHeight w:val="1245"/>
        </w:trPr>
        <w:tc>
          <w:tcPr>
            <w:tcW w:w="540" w:type="dxa"/>
            <w:vMerge/>
            <w:hideMark/>
          </w:tcPr>
          <w:p w14:paraId="4F0A3F1E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92" w:type="dxa"/>
            <w:hideMark/>
          </w:tcPr>
          <w:p w14:paraId="57244EEB" w14:textId="77777777" w:rsidR="002A4103" w:rsidRPr="00395834" w:rsidRDefault="002A4103" w:rsidP="00B37DE6">
            <w:pPr>
              <w:spacing w:before="240" w:after="160" w:line="259" w:lineRule="auto"/>
              <w:jc w:val="both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                                                     </w:t>
            </w:r>
          </w:p>
        </w:tc>
        <w:tc>
          <w:tcPr>
            <w:tcW w:w="1512" w:type="dxa"/>
            <w:vMerge/>
            <w:hideMark/>
          </w:tcPr>
          <w:p w14:paraId="26F4723A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0ACEE148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3DA54233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07E97D77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237EF707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58D7953E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2A4103" w:rsidRPr="00395834" w14:paraId="0CF62F0A" w14:textId="77777777" w:rsidTr="00B37DE6">
        <w:trPr>
          <w:trHeight w:val="2400"/>
        </w:trPr>
        <w:tc>
          <w:tcPr>
            <w:tcW w:w="540" w:type="dxa"/>
            <w:vMerge/>
            <w:hideMark/>
          </w:tcPr>
          <w:p w14:paraId="52D69A88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92" w:type="dxa"/>
            <w:hideMark/>
          </w:tcPr>
          <w:p w14:paraId="0DF331AB" w14:textId="77777777" w:rsidR="002A4103" w:rsidRPr="00395834" w:rsidRDefault="002A4103" w:rsidP="00B37DE6">
            <w:pPr>
              <w:spacing w:before="240" w:after="160" w:line="259" w:lineRule="auto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395834">
              <w:rPr>
                <w:rFonts w:cs="Times New Roman"/>
                <w:sz w:val="24"/>
                <w:szCs w:val="24"/>
              </w:rPr>
              <w:t>наймодатели</w:t>
            </w:r>
            <w:proofErr w:type="spellEnd"/>
            <w:r w:rsidRPr="00395834">
              <w:rPr>
                <w:rFonts w:cs="Times New Roman"/>
                <w:sz w:val="24"/>
                <w:szCs w:val="24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</w:tc>
        <w:tc>
          <w:tcPr>
            <w:tcW w:w="1512" w:type="dxa"/>
            <w:vMerge/>
            <w:hideMark/>
          </w:tcPr>
          <w:p w14:paraId="45C533EE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3965FDE3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18C9D1CC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11823AE8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4C1A87CF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30D8EC83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2A4103" w:rsidRPr="00395834" w14:paraId="75514023" w14:textId="77777777" w:rsidTr="00B37DE6">
        <w:trPr>
          <w:trHeight w:val="585"/>
        </w:trPr>
        <w:tc>
          <w:tcPr>
            <w:tcW w:w="540" w:type="dxa"/>
            <w:vMerge/>
            <w:hideMark/>
          </w:tcPr>
          <w:p w14:paraId="5B77571E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92" w:type="dxa"/>
            <w:hideMark/>
          </w:tcPr>
          <w:p w14:paraId="0C55F47D" w14:textId="77777777" w:rsidR="002A4103" w:rsidRPr="00395834" w:rsidRDefault="002A4103" w:rsidP="00B37DE6">
            <w:pPr>
              <w:spacing w:before="240" w:after="160" w:line="259" w:lineRule="auto"/>
              <w:jc w:val="both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 xml:space="preserve">гарантирующие поставщики, </w:t>
            </w:r>
            <w:proofErr w:type="spellStart"/>
            <w:r w:rsidRPr="00395834">
              <w:rPr>
                <w:rFonts w:cs="Times New Roman"/>
                <w:sz w:val="24"/>
                <w:szCs w:val="24"/>
              </w:rPr>
              <w:t>энергосбытовые</w:t>
            </w:r>
            <w:proofErr w:type="spellEnd"/>
            <w:r w:rsidRPr="00395834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395834">
              <w:rPr>
                <w:rFonts w:cs="Times New Roman"/>
                <w:sz w:val="24"/>
                <w:szCs w:val="24"/>
              </w:rPr>
              <w:t>энергоснабжающие</w:t>
            </w:r>
            <w:proofErr w:type="spellEnd"/>
            <w:r w:rsidRPr="00395834">
              <w:rPr>
                <w:rFonts w:cs="Times New Roman"/>
                <w:sz w:val="24"/>
                <w:szCs w:val="24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населению категориям потребителей.</w:t>
            </w:r>
          </w:p>
        </w:tc>
        <w:tc>
          <w:tcPr>
            <w:tcW w:w="1512" w:type="dxa"/>
            <w:vMerge/>
            <w:hideMark/>
          </w:tcPr>
          <w:p w14:paraId="58912A0A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5406982D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1C08C852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17F9C0B1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6362040A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4241E73F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2A4103" w:rsidRPr="00395834" w14:paraId="7691B380" w14:textId="77777777" w:rsidTr="00B37DE6">
        <w:trPr>
          <w:trHeight w:val="600"/>
        </w:trPr>
        <w:tc>
          <w:tcPr>
            <w:tcW w:w="540" w:type="dxa"/>
            <w:vMerge w:val="restart"/>
            <w:hideMark/>
          </w:tcPr>
          <w:p w14:paraId="49168044" w14:textId="77777777" w:rsidR="002A4103" w:rsidRPr="00395834" w:rsidRDefault="002A4103" w:rsidP="00B37DE6">
            <w:pPr>
              <w:spacing w:before="240"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5692" w:type="dxa"/>
            <w:hideMark/>
          </w:tcPr>
          <w:p w14:paraId="7F438CC9" w14:textId="77777777" w:rsidR="002A4103" w:rsidRPr="00395834" w:rsidRDefault="002A4103" w:rsidP="00B37DE6">
            <w:pPr>
              <w:spacing w:before="240" w:after="160" w:line="259" w:lineRule="auto"/>
              <w:jc w:val="both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 xml:space="preserve">Население, проживающее в городских населенных пунктах в домах, оборудованных электроотопительными установками и не </w:t>
            </w:r>
            <w:r w:rsidRPr="00395834">
              <w:rPr>
                <w:rFonts w:cs="Times New Roman"/>
                <w:sz w:val="24"/>
                <w:szCs w:val="24"/>
              </w:rPr>
              <w:lastRenderedPageBreak/>
              <w:t>оборудованных стационарными электроплитами, и приравненные к нему категории потребителей:</w:t>
            </w:r>
          </w:p>
        </w:tc>
        <w:tc>
          <w:tcPr>
            <w:tcW w:w="1512" w:type="dxa"/>
            <w:vMerge w:val="restart"/>
            <w:hideMark/>
          </w:tcPr>
          <w:p w14:paraId="5D7D0449" w14:textId="77777777" w:rsidR="002A4103" w:rsidRPr="00395834" w:rsidRDefault="002A4103" w:rsidP="00B37DE6">
            <w:pPr>
              <w:spacing w:before="240"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lastRenderedPageBreak/>
              <w:t>0,7</w:t>
            </w:r>
          </w:p>
        </w:tc>
        <w:tc>
          <w:tcPr>
            <w:tcW w:w="1512" w:type="dxa"/>
            <w:vMerge w:val="restart"/>
            <w:hideMark/>
          </w:tcPr>
          <w:p w14:paraId="201A5BBC" w14:textId="77777777" w:rsidR="002A4103" w:rsidRPr="00395834" w:rsidRDefault="002A4103" w:rsidP="00B37DE6">
            <w:pPr>
              <w:spacing w:before="240"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>0,7</w:t>
            </w:r>
          </w:p>
        </w:tc>
        <w:tc>
          <w:tcPr>
            <w:tcW w:w="1512" w:type="dxa"/>
            <w:vMerge w:val="restart"/>
            <w:hideMark/>
          </w:tcPr>
          <w:p w14:paraId="2E3DEE66" w14:textId="77777777" w:rsidR="002A4103" w:rsidRPr="00395834" w:rsidRDefault="002A4103" w:rsidP="00B37DE6">
            <w:pPr>
              <w:spacing w:before="240"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>1,0</w:t>
            </w:r>
          </w:p>
        </w:tc>
        <w:tc>
          <w:tcPr>
            <w:tcW w:w="1512" w:type="dxa"/>
            <w:vMerge w:val="restart"/>
            <w:hideMark/>
          </w:tcPr>
          <w:p w14:paraId="18EF9440" w14:textId="77777777" w:rsidR="002A4103" w:rsidRPr="00395834" w:rsidRDefault="002A4103" w:rsidP="00B37DE6">
            <w:pPr>
              <w:spacing w:before="240"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>0,7</w:t>
            </w:r>
          </w:p>
        </w:tc>
        <w:tc>
          <w:tcPr>
            <w:tcW w:w="1512" w:type="dxa"/>
            <w:vMerge w:val="restart"/>
            <w:hideMark/>
          </w:tcPr>
          <w:p w14:paraId="3A1722E2" w14:textId="77777777" w:rsidR="002A4103" w:rsidRPr="00395834" w:rsidRDefault="002A4103" w:rsidP="00B37DE6">
            <w:pPr>
              <w:spacing w:before="240"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>0,7</w:t>
            </w:r>
          </w:p>
        </w:tc>
        <w:tc>
          <w:tcPr>
            <w:tcW w:w="1512" w:type="dxa"/>
            <w:vMerge w:val="restart"/>
            <w:hideMark/>
          </w:tcPr>
          <w:p w14:paraId="24A20475" w14:textId="77777777" w:rsidR="002A4103" w:rsidRPr="00395834" w:rsidRDefault="002A4103" w:rsidP="00B37DE6">
            <w:pPr>
              <w:spacing w:before="240"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>1,0</w:t>
            </w:r>
          </w:p>
        </w:tc>
      </w:tr>
      <w:tr w:rsidR="002A4103" w:rsidRPr="00395834" w14:paraId="63318180" w14:textId="77777777" w:rsidTr="00B37DE6">
        <w:trPr>
          <w:trHeight w:val="1200"/>
        </w:trPr>
        <w:tc>
          <w:tcPr>
            <w:tcW w:w="540" w:type="dxa"/>
            <w:vMerge/>
            <w:hideMark/>
          </w:tcPr>
          <w:p w14:paraId="4EA01BC7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92" w:type="dxa"/>
            <w:hideMark/>
          </w:tcPr>
          <w:p w14:paraId="6F5678E2" w14:textId="0B9320FF" w:rsidR="002A4103" w:rsidRPr="00395834" w:rsidRDefault="002A4103" w:rsidP="00B37DE6">
            <w:pPr>
              <w:spacing w:before="240" w:after="160" w:line="259" w:lineRule="auto"/>
              <w:jc w:val="both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                                                    </w:t>
            </w:r>
          </w:p>
        </w:tc>
        <w:tc>
          <w:tcPr>
            <w:tcW w:w="1512" w:type="dxa"/>
            <w:vMerge/>
            <w:hideMark/>
          </w:tcPr>
          <w:p w14:paraId="63685CE7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35C0EBDA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4524CD2E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2FE04663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49F9144A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738C29EE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2A4103" w:rsidRPr="00395834" w14:paraId="7E0CA0AE" w14:textId="77777777" w:rsidTr="00C40CB8">
        <w:trPr>
          <w:trHeight w:val="841"/>
        </w:trPr>
        <w:tc>
          <w:tcPr>
            <w:tcW w:w="540" w:type="dxa"/>
            <w:vMerge/>
            <w:hideMark/>
          </w:tcPr>
          <w:p w14:paraId="7D41F705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92" w:type="dxa"/>
            <w:hideMark/>
          </w:tcPr>
          <w:p w14:paraId="66AE6DC1" w14:textId="77777777" w:rsidR="002A4103" w:rsidRPr="00395834" w:rsidRDefault="002A4103" w:rsidP="00B37DE6">
            <w:pPr>
              <w:spacing w:before="240" w:after="160" w:line="259" w:lineRule="auto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395834">
              <w:rPr>
                <w:rFonts w:cs="Times New Roman"/>
                <w:sz w:val="24"/>
                <w:szCs w:val="24"/>
              </w:rPr>
              <w:t>наймодатели</w:t>
            </w:r>
            <w:proofErr w:type="spellEnd"/>
            <w:r w:rsidRPr="00395834">
              <w:rPr>
                <w:rFonts w:cs="Times New Roman"/>
                <w:sz w:val="24"/>
                <w:szCs w:val="24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</w:t>
            </w:r>
            <w:r w:rsidRPr="00395834">
              <w:rPr>
                <w:rFonts w:cs="Times New Roman"/>
                <w:sz w:val="24"/>
                <w:szCs w:val="24"/>
              </w:rPr>
              <w:lastRenderedPageBreak/>
              <w:t>которых имеются жилые помещения специализированного жилого фонда;</w:t>
            </w:r>
          </w:p>
        </w:tc>
        <w:tc>
          <w:tcPr>
            <w:tcW w:w="1512" w:type="dxa"/>
            <w:vMerge/>
            <w:hideMark/>
          </w:tcPr>
          <w:p w14:paraId="4CB57787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68B75DE4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5D99EA97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74C978DF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702EF0EE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53DDC648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2A4103" w:rsidRPr="00395834" w14:paraId="5EFB4A65" w14:textId="77777777" w:rsidTr="00B37DE6">
        <w:trPr>
          <w:trHeight w:val="600"/>
        </w:trPr>
        <w:tc>
          <w:tcPr>
            <w:tcW w:w="540" w:type="dxa"/>
            <w:vMerge/>
            <w:hideMark/>
          </w:tcPr>
          <w:p w14:paraId="457D1BF6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92" w:type="dxa"/>
            <w:hideMark/>
          </w:tcPr>
          <w:p w14:paraId="6BA683CE" w14:textId="77777777" w:rsidR="002A4103" w:rsidRPr="00395834" w:rsidRDefault="002A4103" w:rsidP="00B37DE6">
            <w:pPr>
              <w:spacing w:before="240" w:after="160" w:line="259" w:lineRule="auto"/>
              <w:jc w:val="both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 xml:space="preserve">гарантирующие поставщики, </w:t>
            </w:r>
            <w:proofErr w:type="spellStart"/>
            <w:r w:rsidRPr="00395834">
              <w:rPr>
                <w:rFonts w:cs="Times New Roman"/>
                <w:sz w:val="24"/>
                <w:szCs w:val="24"/>
              </w:rPr>
              <w:t>энергосбытовые</w:t>
            </w:r>
            <w:proofErr w:type="spellEnd"/>
            <w:r w:rsidRPr="00395834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395834">
              <w:rPr>
                <w:rFonts w:cs="Times New Roman"/>
                <w:sz w:val="24"/>
                <w:szCs w:val="24"/>
              </w:rPr>
              <w:t>энергоснабжающие</w:t>
            </w:r>
            <w:proofErr w:type="spellEnd"/>
            <w:r w:rsidRPr="00395834">
              <w:rPr>
                <w:rFonts w:cs="Times New Roman"/>
                <w:sz w:val="24"/>
                <w:szCs w:val="24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  <w:tc>
          <w:tcPr>
            <w:tcW w:w="1512" w:type="dxa"/>
            <w:vMerge/>
            <w:hideMark/>
          </w:tcPr>
          <w:p w14:paraId="6E1B7510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2E66D123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3971FBF7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64DBFACF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6631CD5C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1FA02D6C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2A4103" w:rsidRPr="00395834" w14:paraId="0DD919BA" w14:textId="77777777" w:rsidTr="00B37DE6">
        <w:trPr>
          <w:trHeight w:val="600"/>
        </w:trPr>
        <w:tc>
          <w:tcPr>
            <w:tcW w:w="540" w:type="dxa"/>
            <w:vMerge w:val="restart"/>
            <w:hideMark/>
          </w:tcPr>
          <w:p w14:paraId="6961ED70" w14:textId="77777777" w:rsidR="002A4103" w:rsidRPr="00395834" w:rsidRDefault="002A4103" w:rsidP="00B37DE6">
            <w:pPr>
              <w:spacing w:before="240"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5692" w:type="dxa"/>
            <w:hideMark/>
          </w:tcPr>
          <w:p w14:paraId="6CDEDF57" w14:textId="77777777" w:rsidR="002A4103" w:rsidRPr="00395834" w:rsidRDefault="002A4103" w:rsidP="00B37DE6">
            <w:pPr>
              <w:spacing w:before="240" w:after="160" w:line="259" w:lineRule="auto"/>
              <w:jc w:val="both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>Население, проживающее в сельских населенных пунктах в домах, оборудованных стационарными электроплитами и электроотопительными установками, и приравненные к нему категории потребителей:</w:t>
            </w:r>
          </w:p>
        </w:tc>
        <w:tc>
          <w:tcPr>
            <w:tcW w:w="1512" w:type="dxa"/>
            <w:vMerge w:val="restart"/>
            <w:hideMark/>
          </w:tcPr>
          <w:p w14:paraId="3D2AFDE6" w14:textId="77777777" w:rsidR="002A4103" w:rsidRPr="00395834" w:rsidRDefault="002A4103" w:rsidP="00B37DE6">
            <w:pPr>
              <w:spacing w:before="240"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>0,7</w:t>
            </w:r>
          </w:p>
        </w:tc>
        <w:tc>
          <w:tcPr>
            <w:tcW w:w="1512" w:type="dxa"/>
            <w:vMerge w:val="restart"/>
            <w:hideMark/>
          </w:tcPr>
          <w:p w14:paraId="355B2C9C" w14:textId="77777777" w:rsidR="002A4103" w:rsidRPr="00395834" w:rsidRDefault="002A4103" w:rsidP="00B37DE6">
            <w:pPr>
              <w:spacing w:before="240"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>0,7</w:t>
            </w:r>
          </w:p>
        </w:tc>
        <w:tc>
          <w:tcPr>
            <w:tcW w:w="1512" w:type="dxa"/>
            <w:vMerge w:val="restart"/>
            <w:hideMark/>
          </w:tcPr>
          <w:p w14:paraId="05CB1E2A" w14:textId="77777777" w:rsidR="002A4103" w:rsidRPr="00395834" w:rsidRDefault="002A4103" w:rsidP="00B37DE6">
            <w:pPr>
              <w:spacing w:before="240"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>1,0</w:t>
            </w:r>
          </w:p>
        </w:tc>
        <w:tc>
          <w:tcPr>
            <w:tcW w:w="1512" w:type="dxa"/>
            <w:vMerge w:val="restart"/>
            <w:hideMark/>
          </w:tcPr>
          <w:p w14:paraId="5C50DB4B" w14:textId="77777777" w:rsidR="002A4103" w:rsidRPr="00395834" w:rsidRDefault="002A4103" w:rsidP="00B37DE6">
            <w:pPr>
              <w:spacing w:before="240"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>0,7</w:t>
            </w:r>
          </w:p>
        </w:tc>
        <w:tc>
          <w:tcPr>
            <w:tcW w:w="1512" w:type="dxa"/>
            <w:vMerge w:val="restart"/>
            <w:hideMark/>
          </w:tcPr>
          <w:p w14:paraId="24F9A244" w14:textId="77777777" w:rsidR="002A4103" w:rsidRPr="00395834" w:rsidRDefault="002A4103" w:rsidP="00B37DE6">
            <w:pPr>
              <w:spacing w:before="240"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>0,7</w:t>
            </w:r>
          </w:p>
        </w:tc>
        <w:tc>
          <w:tcPr>
            <w:tcW w:w="1512" w:type="dxa"/>
            <w:vMerge w:val="restart"/>
            <w:hideMark/>
          </w:tcPr>
          <w:p w14:paraId="17D2D243" w14:textId="77777777" w:rsidR="002A4103" w:rsidRPr="00395834" w:rsidRDefault="002A4103" w:rsidP="00B37DE6">
            <w:pPr>
              <w:spacing w:before="240"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>1,0</w:t>
            </w:r>
          </w:p>
        </w:tc>
      </w:tr>
      <w:tr w:rsidR="002A4103" w:rsidRPr="00395834" w14:paraId="1438224B" w14:textId="77777777" w:rsidTr="00B37DE6">
        <w:trPr>
          <w:trHeight w:val="1185"/>
        </w:trPr>
        <w:tc>
          <w:tcPr>
            <w:tcW w:w="540" w:type="dxa"/>
            <w:vMerge/>
            <w:hideMark/>
          </w:tcPr>
          <w:p w14:paraId="5CBCAFB0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92" w:type="dxa"/>
            <w:hideMark/>
          </w:tcPr>
          <w:p w14:paraId="4DACD8D7" w14:textId="77777777" w:rsidR="002A4103" w:rsidRPr="00395834" w:rsidRDefault="002A4103" w:rsidP="00B37DE6">
            <w:pPr>
              <w:spacing w:before="240" w:after="160" w:line="259" w:lineRule="auto"/>
              <w:jc w:val="both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</w:tc>
        <w:tc>
          <w:tcPr>
            <w:tcW w:w="1512" w:type="dxa"/>
            <w:vMerge/>
            <w:hideMark/>
          </w:tcPr>
          <w:p w14:paraId="7B078B24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6B71D884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098C2449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6058C063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47D974D3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7C639AD7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2A4103" w:rsidRPr="00395834" w14:paraId="0D706E62" w14:textId="77777777" w:rsidTr="00B37DE6">
        <w:trPr>
          <w:trHeight w:val="2400"/>
        </w:trPr>
        <w:tc>
          <w:tcPr>
            <w:tcW w:w="540" w:type="dxa"/>
            <w:vMerge/>
            <w:hideMark/>
          </w:tcPr>
          <w:p w14:paraId="48885835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92" w:type="dxa"/>
            <w:hideMark/>
          </w:tcPr>
          <w:p w14:paraId="31ACD59A" w14:textId="77777777" w:rsidR="002A4103" w:rsidRPr="00395834" w:rsidRDefault="002A4103" w:rsidP="00B37DE6">
            <w:pPr>
              <w:spacing w:before="240" w:after="160" w:line="259" w:lineRule="auto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395834">
              <w:rPr>
                <w:rFonts w:cs="Times New Roman"/>
                <w:sz w:val="24"/>
                <w:szCs w:val="24"/>
              </w:rPr>
              <w:t>наймодатели</w:t>
            </w:r>
            <w:proofErr w:type="spellEnd"/>
            <w:r w:rsidRPr="00395834">
              <w:rPr>
                <w:rFonts w:cs="Times New Roman"/>
                <w:sz w:val="24"/>
                <w:szCs w:val="24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</w:tc>
        <w:tc>
          <w:tcPr>
            <w:tcW w:w="1512" w:type="dxa"/>
            <w:vMerge/>
            <w:hideMark/>
          </w:tcPr>
          <w:p w14:paraId="4E8B4172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4F5A9DB6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62612D27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450E096F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468CC01D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20B2FBBE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2A4103" w:rsidRPr="00395834" w14:paraId="4F2C49FB" w14:textId="77777777" w:rsidTr="00B37DE6">
        <w:trPr>
          <w:trHeight w:val="600"/>
        </w:trPr>
        <w:tc>
          <w:tcPr>
            <w:tcW w:w="540" w:type="dxa"/>
            <w:vMerge/>
            <w:hideMark/>
          </w:tcPr>
          <w:p w14:paraId="2D476E95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92" w:type="dxa"/>
            <w:hideMark/>
          </w:tcPr>
          <w:p w14:paraId="286A20D3" w14:textId="77777777" w:rsidR="002A4103" w:rsidRPr="00395834" w:rsidRDefault="002A4103" w:rsidP="00B37DE6">
            <w:pPr>
              <w:spacing w:before="240" w:after="160" w:line="259" w:lineRule="auto"/>
              <w:jc w:val="both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 xml:space="preserve">гарантирующие поставщики, </w:t>
            </w:r>
            <w:proofErr w:type="spellStart"/>
            <w:r w:rsidRPr="00395834">
              <w:rPr>
                <w:rFonts w:cs="Times New Roman"/>
                <w:sz w:val="24"/>
                <w:szCs w:val="24"/>
              </w:rPr>
              <w:t>энергосбытовые</w:t>
            </w:r>
            <w:proofErr w:type="spellEnd"/>
            <w:r w:rsidRPr="00395834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395834">
              <w:rPr>
                <w:rFonts w:cs="Times New Roman"/>
                <w:sz w:val="24"/>
                <w:szCs w:val="24"/>
              </w:rPr>
              <w:t>энергоснабжающие</w:t>
            </w:r>
            <w:proofErr w:type="spellEnd"/>
            <w:r w:rsidRPr="00395834">
              <w:rPr>
                <w:rFonts w:cs="Times New Roman"/>
                <w:sz w:val="24"/>
                <w:szCs w:val="24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  <w:tc>
          <w:tcPr>
            <w:tcW w:w="1512" w:type="dxa"/>
            <w:vMerge/>
            <w:hideMark/>
          </w:tcPr>
          <w:p w14:paraId="0A79F833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04338330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473C86ED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78111EAA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43D26787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79DA84F9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2A4103" w:rsidRPr="00395834" w14:paraId="4B5F14B9" w14:textId="77777777" w:rsidTr="00B37DE6">
        <w:trPr>
          <w:trHeight w:val="600"/>
        </w:trPr>
        <w:tc>
          <w:tcPr>
            <w:tcW w:w="540" w:type="dxa"/>
            <w:vMerge w:val="restart"/>
            <w:hideMark/>
          </w:tcPr>
          <w:p w14:paraId="711EF008" w14:textId="77777777" w:rsidR="002A4103" w:rsidRPr="00395834" w:rsidRDefault="002A4103" w:rsidP="00B37DE6">
            <w:pPr>
              <w:spacing w:before="240"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5692" w:type="dxa"/>
            <w:hideMark/>
          </w:tcPr>
          <w:p w14:paraId="4AEB588B" w14:textId="77777777" w:rsidR="002A4103" w:rsidRPr="00395834" w:rsidRDefault="002A4103" w:rsidP="00B37DE6">
            <w:pPr>
              <w:spacing w:before="240" w:after="160" w:line="259" w:lineRule="auto"/>
              <w:jc w:val="both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 xml:space="preserve">Население, проживающее в сельских населенных пунктах в домах, оборудованных стационарными электроплитами и не оборудованных </w:t>
            </w:r>
            <w:r w:rsidRPr="00395834">
              <w:rPr>
                <w:rFonts w:cs="Times New Roman"/>
                <w:sz w:val="24"/>
                <w:szCs w:val="24"/>
              </w:rPr>
              <w:lastRenderedPageBreak/>
              <w:t>электроотопительными установками, и приравненные к нему категории потребителей:</w:t>
            </w:r>
          </w:p>
        </w:tc>
        <w:tc>
          <w:tcPr>
            <w:tcW w:w="1512" w:type="dxa"/>
            <w:vMerge w:val="restart"/>
            <w:hideMark/>
          </w:tcPr>
          <w:p w14:paraId="41B0AD3B" w14:textId="77777777" w:rsidR="002A4103" w:rsidRPr="00395834" w:rsidRDefault="002A4103" w:rsidP="00B37DE6">
            <w:pPr>
              <w:spacing w:before="240"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lastRenderedPageBreak/>
              <w:t>0,7</w:t>
            </w:r>
          </w:p>
        </w:tc>
        <w:tc>
          <w:tcPr>
            <w:tcW w:w="1512" w:type="dxa"/>
            <w:vMerge w:val="restart"/>
            <w:hideMark/>
          </w:tcPr>
          <w:p w14:paraId="31F27704" w14:textId="77777777" w:rsidR="002A4103" w:rsidRPr="00395834" w:rsidRDefault="002A4103" w:rsidP="00B37DE6">
            <w:pPr>
              <w:spacing w:before="240"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>0,7</w:t>
            </w:r>
          </w:p>
        </w:tc>
        <w:tc>
          <w:tcPr>
            <w:tcW w:w="1512" w:type="dxa"/>
            <w:vMerge w:val="restart"/>
            <w:hideMark/>
          </w:tcPr>
          <w:p w14:paraId="3DCCB257" w14:textId="77777777" w:rsidR="002A4103" w:rsidRPr="00395834" w:rsidRDefault="002A4103" w:rsidP="00B37DE6">
            <w:pPr>
              <w:spacing w:before="240"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>1,0</w:t>
            </w:r>
          </w:p>
        </w:tc>
        <w:tc>
          <w:tcPr>
            <w:tcW w:w="1512" w:type="dxa"/>
            <w:vMerge w:val="restart"/>
            <w:hideMark/>
          </w:tcPr>
          <w:p w14:paraId="70E27DEF" w14:textId="77777777" w:rsidR="002A4103" w:rsidRPr="00395834" w:rsidRDefault="002A4103" w:rsidP="00B37DE6">
            <w:pPr>
              <w:spacing w:before="240"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>0,7</w:t>
            </w:r>
          </w:p>
        </w:tc>
        <w:tc>
          <w:tcPr>
            <w:tcW w:w="1512" w:type="dxa"/>
            <w:vMerge w:val="restart"/>
            <w:hideMark/>
          </w:tcPr>
          <w:p w14:paraId="3C061ADB" w14:textId="77777777" w:rsidR="002A4103" w:rsidRPr="00395834" w:rsidRDefault="002A4103" w:rsidP="00B37DE6">
            <w:pPr>
              <w:spacing w:before="240"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>0,7</w:t>
            </w:r>
          </w:p>
        </w:tc>
        <w:tc>
          <w:tcPr>
            <w:tcW w:w="1512" w:type="dxa"/>
            <w:vMerge w:val="restart"/>
            <w:hideMark/>
          </w:tcPr>
          <w:p w14:paraId="51412617" w14:textId="77777777" w:rsidR="002A4103" w:rsidRPr="00395834" w:rsidRDefault="002A4103" w:rsidP="00B37DE6">
            <w:pPr>
              <w:spacing w:before="240"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>1,0</w:t>
            </w:r>
          </w:p>
        </w:tc>
      </w:tr>
      <w:tr w:rsidR="002A4103" w:rsidRPr="00395834" w14:paraId="21148063" w14:textId="77777777" w:rsidTr="00B37DE6">
        <w:trPr>
          <w:trHeight w:val="1215"/>
        </w:trPr>
        <w:tc>
          <w:tcPr>
            <w:tcW w:w="540" w:type="dxa"/>
            <w:vMerge/>
            <w:hideMark/>
          </w:tcPr>
          <w:p w14:paraId="19AAEB48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92" w:type="dxa"/>
            <w:hideMark/>
          </w:tcPr>
          <w:p w14:paraId="4D10D61D" w14:textId="77777777" w:rsidR="002A4103" w:rsidRPr="00395834" w:rsidRDefault="002A4103" w:rsidP="00B37DE6">
            <w:pPr>
              <w:spacing w:before="240" w:after="160" w:line="259" w:lineRule="auto"/>
              <w:jc w:val="both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</w:tc>
        <w:tc>
          <w:tcPr>
            <w:tcW w:w="1512" w:type="dxa"/>
            <w:vMerge/>
            <w:hideMark/>
          </w:tcPr>
          <w:p w14:paraId="19F2EFC7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17E56596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5676D91F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28746BDB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155A7220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49D8E6A1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2A4103" w:rsidRPr="00395834" w14:paraId="767A598B" w14:textId="77777777" w:rsidTr="00C40CB8">
        <w:trPr>
          <w:trHeight w:val="845"/>
        </w:trPr>
        <w:tc>
          <w:tcPr>
            <w:tcW w:w="540" w:type="dxa"/>
            <w:vMerge/>
            <w:hideMark/>
          </w:tcPr>
          <w:p w14:paraId="2A8E1DE6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92" w:type="dxa"/>
            <w:hideMark/>
          </w:tcPr>
          <w:p w14:paraId="291DC26B" w14:textId="77777777" w:rsidR="002A4103" w:rsidRPr="00395834" w:rsidRDefault="002A4103" w:rsidP="00B37DE6">
            <w:pPr>
              <w:spacing w:before="240" w:after="160" w:line="259" w:lineRule="auto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395834">
              <w:rPr>
                <w:rFonts w:cs="Times New Roman"/>
                <w:sz w:val="24"/>
                <w:szCs w:val="24"/>
              </w:rPr>
              <w:t>наймодатели</w:t>
            </w:r>
            <w:proofErr w:type="spellEnd"/>
            <w:r w:rsidRPr="00395834">
              <w:rPr>
                <w:rFonts w:cs="Times New Roman"/>
                <w:sz w:val="24"/>
                <w:szCs w:val="24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</w:t>
            </w:r>
            <w:r w:rsidRPr="00395834">
              <w:rPr>
                <w:rFonts w:cs="Times New Roman"/>
                <w:sz w:val="24"/>
                <w:szCs w:val="24"/>
              </w:rPr>
              <w:lastRenderedPageBreak/>
              <w:t>которых имеются жилые помещения специализированного жилого фонда;</w:t>
            </w:r>
          </w:p>
          <w:p w14:paraId="75B84FBF" w14:textId="77777777" w:rsidR="002A4103" w:rsidRPr="00395834" w:rsidRDefault="002A4103" w:rsidP="00B37DE6">
            <w:pPr>
              <w:spacing w:before="240" w:after="160" w:line="259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3AD83A2A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143C26C4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62A7E7F2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5E7A1856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0D048AE4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0250F2AC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2A4103" w:rsidRPr="00395834" w14:paraId="3707F6FF" w14:textId="77777777" w:rsidTr="00B37DE6">
        <w:trPr>
          <w:trHeight w:val="600"/>
        </w:trPr>
        <w:tc>
          <w:tcPr>
            <w:tcW w:w="540" w:type="dxa"/>
            <w:vMerge/>
            <w:hideMark/>
          </w:tcPr>
          <w:p w14:paraId="4ECA1804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92" w:type="dxa"/>
            <w:hideMark/>
          </w:tcPr>
          <w:p w14:paraId="3A083F39" w14:textId="77777777" w:rsidR="002A4103" w:rsidRPr="00395834" w:rsidRDefault="002A4103" w:rsidP="00B37DE6">
            <w:pPr>
              <w:spacing w:before="240" w:after="160" w:line="259" w:lineRule="auto"/>
              <w:jc w:val="both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 xml:space="preserve">гарантирующие поставщики, </w:t>
            </w:r>
            <w:proofErr w:type="spellStart"/>
            <w:r w:rsidRPr="00395834">
              <w:rPr>
                <w:rFonts w:cs="Times New Roman"/>
                <w:sz w:val="24"/>
                <w:szCs w:val="24"/>
              </w:rPr>
              <w:t>энергосбытовые</w:t>
            </w:r>
            <w:proofErr w:type="spellEnd"/>
            <w:r w:rsidRPr="00395834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395834">
              <w:rPr>
                <w:rFonts w:cs="Times New Roman"/>
                <w:sz w:val="24"/>
                <w:szCs w:val="24"/>
              </w:rPr>
              <w:t>энергоснабжающие</w:t>
            </w:r>
            <w:proofErr w:type="spellEnd"/>
            <w:r w:rsidRPr="00395834">
              <w:rPr>
                <w:rFonts w:cs="Times New Roman"/>
                <w:sz w:val="24"/>
                <w:szCs w:val="24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  <w:tc>
          <w:tcPr>
            <w:tcW w:w="1512" w:type="dxa"/>
            <w:vMerge/>
            <w:hideMark/>
          </w:tcPr>
          <w:p w14:paraId="696E4B84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4753F0AD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7A4501FF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446A9C15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48F2A2A0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1F55BB87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2A4103" w:rsidRPr="00395834" w14:paraId="247D6868" w14:textId="77777777" w:rsidTr="00B37DE6">
        <w:trPr>
          <w:trHeight w:val="600"/>
        </w:trPr>
        <w:tc>
          <w:tcPr>
            <w:tcW w:w="540" w:type="dxa"/>
            <w:vMerge w:val="restart"/>
            <w:hideMark/>
          </w:tcPr>
          <w:p w14:paraId="479B5D04" w14:textId="77777777" w:rsidR="002A4103" w:rsidRPr="00395834" w:rsidRDefault="002A4103" w:rsidP="00B37DE6">
            <w:pPr>
              <w:spacing w:before="240"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5692" w:type="dxa"/>
            <w:hideMark/>
          </w:tcPr>
          <w:p w14:paraId="2E4C4E20" w14:textId="77777777" w:rsidR="002A4103" w:rsidRPr="00395834" w:rsidRDefault="002A4103" w:rsidP="00B37DE6">
            <w:pPr>
              <w:spacing w:before="240" w:after="160" w:line="259" w:lineRule="auto"/>
              <w:jc w:val="both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>Население, проживающее в сельских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 категории потребителей:</w:t>
            </w:r>
          </w:p>
        </w:tc>
        <w:tc>
          <w:tcPr>
            <w:tcW w:w="1512" w:type="dxa"/>
            <w:vMerge w:val="restart"/>
            <w:hideMark/>
          </w:tcPr>
          <w:p w14:paraId="405DFC24" w14:textId="77777777" w:rsidR="002A4103" w:rsidRPr="00395834" w:rsidRDefault="002A4103" w:rsidP="00B37DE6">
            <w:pPr>
              <w:spacing w:before="240"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>0,7</w:t>
            </w:r>
          </w:p>
        </w:tc>
        <w:tc>
          <w:tcPr>
            <w:tcW w:w="1512" w:type="dxa"/>
            <w:vMerge w:val="restart"/>
            <w:hideMark/>
          </w:tcPr>
          <w:p w14:paraId="709EB4BC" w14:textId="77777777" w:rsidR="002A4103" w:rsidRPr="00395834" w:rsidRDefault="002A4103" w:rsidP="00B37DE6">
            <w:pPr>
              <w:spacing w:before="240"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>0,7</w:t>
            </w:r>
          </w:p>
        </w:tc>
        <w:tc>
          <w:tcPr>
            <w:tcW w:w="1512" w:type="dxa"/>
            <w:vMerge w:val="restart"/>
            <w:hideMark/>
          </w:tcPr>
          <w:p w14:paraId="13889154" w14:textId="77777777" w:rsidR="002A4103" w:rsidRPr="00395834" w:rsidRDefault="002A4103" w:rsidP="00B37DE6">
            <w:pPr>
              <w:spacing w:before="240"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>1,0</w:t>
            </w:r>
          </w:p>
        </w:tc>
        <w:tc>
          <w:tcPr>
            <w:tcW w:w="1512" w:type="dxa"/>
            <w:vMerge w:val="restart"/>
            <w:hideMark/>
          </w:tcPr>
          <w:p w14:paraId="793BEEE5" w14:textId="77777777" w:rsidR="002A4103" w:rsidRPr="00395834" w:rsidRDefault="002A4103" w:rsidP="00B37DE6">
            <w:pPr>
              <w:spacing w:before="240"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>0,7</w:t>
            </w:r>
          </w:p>
        </w:tc>
        <w:tc>
          <w:tcPr>
            <w:tcW w:w="1512" w:type="dxa"/>
            <w:vMerge w:val="restart"/>
            <w:hideMark/>
          </w:tcPr>
          <w:p w14:paraId="0B48CDEB" w14:textId="77777777" w:rsidR="002A4103" w:rsidRPr="00395834" w:rsidRDefault="002A4103" w:rsidP="00B37DE6">
            <w:pPr>
              <w:spacing w:before="240"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>0,7</w:t>
            </w:r>
          </w:p>
        </w:tc>
        <w:tc>
          <w:tcPr>
            <w:tcW w:w="1512" w:type="dxa"/>
            <w:vMerge w:val="restart"/>
            <w:hideMark/>
          </w:tcPr>
          <w:p w14:paraId="03105444" w14:textId="77777777" w:rsidR="002A4103" w:rsidRPr="00395834" w:rsidRDefault="002A4103" w:rsidP="00B37DE6">
            <w:pPr>
              <w:spacing w:before="240"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>1,0</w:t>
            </w:r>
          </w:p>
        </w:tc>
      </w:tr>
      <w:tr w:rsidR="002A4103" w:rsidRPr="00395834" w14:paraId="70D0B4E8" w14:textId="77777777" w:rsidTr="00B37DE6">
        <w:trPr>
          <w:trHeight w:val="1215"/>
        </w:trPr>
        <w:tc>
          <w:tcPr>
            <w:tcW w:w="540" w:type="dxa"/>
            <w:vMerge/>
            <w:hideMark/>
          </w:tcPr>
          <w:p w14:paraId="7A1B1DFE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92" w:type="dxa"/>
            <w:hideMark/>
          </w:tcPr>
          <w:p w14:paraId="7D5AA3AA" w14:textId="77777777" w:rsidR="002A4103" w:rsidRPr="00395834" w:rsidRDefault="002A4103" w:rsidP="00B37DE6">
            <w:pPr>
              <w:spacing w:before="240" w:after="160" w:line="259" w:lineRule="auto"/>
              <w:jc w:val="both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</w:tc>
        <w:tc>
          <w:tcPr>
            <w:tcW w:w="1512" w:type="dxa"/>
            <w:vMerge/>
            <w:hideMark/>
          </w:tcPr>
          <w:p w14:paraId="19459D7B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1EB740BE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773B7051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3E50D594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3E1E55DF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2CD13450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2A4103" w:rsidRPr="00395834" w14:paraId="2ECDC9C5" w14:textId="77777777" w:rsidTr="00B37DE6">
        <w:trPr>
          <w:trHeight w:val="2415"/>
        </w:trPr>
        <w:tc>
          <w:tcPr>
            <w:tcW w:w="540" w:type="dxa"/>
            <w:vMerge/>
            <w:hideMark/>
          </w:tcPr>
          <w:p w14:paraId="11B90BF0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92" w:type="dxa"/>
            <w:hideMark/>
          </w:tcPr>
          <w:p w14:paraId="030BC025" w14:textId="77777777" w:rsidR="002A4103" w:rsidRPr="00395834" w:rsidRDefault="002A4103" w:rsidP="00B37DE6">
            <w:pPr>
              <w:spacing w:before="240" w:after="160" w:line="259" w:lineRule="auto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395834">
              <w:rPr>
                <w:rFonts w:cs="Times New Roman"/>
                <w:sz w:val="24"/>
                <w:szCs w:val="24"/>
              </w:rPr>
              <w:t>наймодатели</w:t>
            </w:r>
            <w:proofErr w:type="spellEnd"/>
            <w:r w:rsidRPr="00395834">
              <w:rPr>
                <w:rFonts w:cs="Times New Roman"/>
                <w:sz w:val="24"/>
                <w:szCs w:val="24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</w:tc>
        <w:tc>
          <w:tcPr>
            <w:tcW w:w="1512" w:type="dxa"/>
            <w:vMerge/>
            <w:hideMark/>
          </w:tcPr>
          <w:p w14:paraId="74D709A1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78995C8C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2E806FC1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104C1390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519723A0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2E3E8053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2A4103" w:rsidRPr="00395834" w14:paraId="075F6047" w14:textId="77777777" w:rsidTr="00B37DE6">
        <w:trPr>
          <w:trHeight w:val="615"/>
        </w:trPr>
        <w:tc>
          <w:tcPr>
            <w:tcW w:w="540" w:type="dxa"/>
            <w:vMerge/>
            <w:hideMark/>
          </w:tcPr>
          <w:p w14:paraId="27C24756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92" w:type="dxa"/>
            <w:hideMark/>
          </w:tcPr>
          <w:p w14:paraId="63376DA1" w14:textId="77777777" w:rsidR="002A4103" w:rsidRPr="00395834" w:rsidRDefault="002A4103" w:rsidP="00B37DE6">
            <w:pPr>
              <w:spacing w:before="240" w:after="160" w:line="259" w:lineRule="auto"/>
              <w:jc w:val="both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 xml:space="preserve">гарантирующие поставщики, </w:t>
            </w:r>
            <w:proofErr w:type="spellStart"/>
            <w:r w:rsidRPr="00395834">
              <w:rPr>
                <w:rFonts w:cs="Times New Roman"/>
                <w:sz w:val="24"/>
                <w:szCs w:val="24"/>
              </w:rPr>
              <w:t>энергосбытовые</w:t>
            </w:r>
            <w:proofErr w:type="spellEnd"/>
            <w:r w:rsidRPr="00395834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395834">
              <w:rPr>
                <w:rFonts w:cs="Times New Roman"/>
                <w:sz w:val="24"/>
                <w:szCs w:val="24"/>
              </w:rPr>
              <w:t>энергоснабжающие</w:t>
            </w:r>
            <w:proofErr w:type="spellEnd"/>
            <w:r w:rsidRPr="00395834">
              <w:rPr>
                <w:rFonts w:cs="Times New Roman"/>
                <w:sz w:val="24"/>
                <w:szCs w:val="24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  <w:tc>
          <w:tcPr>
            <w:tcW w:w="1512" w:type="dxa"/>
            <w:vMerge/>
            <w:hideMark/>
          </w:tcPr>
          <w:p w14:paraId="6075ACF3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1D78E2F6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41A7B46F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59C1E196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7DF81A78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321C6BC6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2A4103" w:rsidRPr="00395834" w14:paraId="479BA4B3" w14:textId="77777777" w:rsidTr="00B37DE6">
        <w:trPr>
          <w:trHeight w:val="600"/>
        </w:trPr>
        <w:tc>
          <w:tcPr>
            <w:tcW w:w="540" w:type="dxa"/>
            <w:vMerge w:val="restart"/>
            <w:hideMark/>
          </w:tcPr>
          <w:p w14:paraId="70FD32FF" w14:textId="77777777" w:rsidR="002A4103" w:rsidRPr="00395834" w:rsidRDefault="002A4103" w:rsidP="00B37DE6">
            <w:pPr>
              <w:spacing w:before="240"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5692" w:type="dxa"/>
            <w:hideMark/>
          </w:tcPr>
          <w:p w14:paraId="3C9A4B1C" w14:textId="77777777" w:rsidR="002A4103" w:rsidRPr="00395834" w:rsidRDefault="002A4103" w:rsidP="00B37DE6">
            <w:pPr>
              <w:spacing w:before="240" w:after="160" w:line="259" w:lineRule="auto"/>
              <w:jc w:val="both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 xml:space="preserve">Население, проживающее в сельских населенных пунктах, и приравненные к нему категории </w:t>
            </w:r>
            <w:r w:rsidRPr="00395834">
              <w:rPr>
                <w:rFonts w:cs="Times New Roman"/>
                <w:sz w:val="24"/>
                <w:szCs w:val="24"/>
              </w:rPr>
              <w:lastRenderedPageBreak/>
              <w:t>потребителей, за исключением населения и потребителей, указанных в строках 4 - 6:</w:t>
            </w:r>
          </w:p>
        </w:tc>
        <w:tc>
          <w:tcPr>
            <w:tcW w:w="1512" w:type="dxa"/>
            <w:vMerge w:val="restart"/>
            <w:hideMark/>
          </w:tcPr>
          <w:p w14:paraId="06404F5C" w14:textId="77777777" w:rsidR="002A4103" w:rsidRPr="00395834" w:rsidRDefault="002A4103" w:rsidP="00B37DE6">
            <w:pPr>
              <w:spacing w:before="240"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lastRenderedPageBreak/>
              <w:t>0,7</w:t>
            </w:r>
          </w:p>
        </w:tc>
        <w:tc>
          <w:tcPr>
            <w:tcW w:w="1512" w:type="dxa"/>
            <w:vMerge w:val="restart"/>
            <w:hideMark/>
          </w:tcPr>
          <w:p w14:paraId="6C313C42" w14:textId="77777777" w:rsidR="002A4103" w:rsidRPr="00395834" w:rsidRDefault="002A4103" w:rsidP="00B37DE6">
            <w:pPr>
              <w:spacing w:before="240"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>0,7</w:t>
            </w:r>
          </w:p>
        </w:tc>
        <w:tc>
          <w:tcPr>
            <w:tcW w:w="1512" w:type="dxa"/>
            <w:vMerge w:val="restart"/>
            <w:hideMark/>
          </w:tcPr>
          <w:p w14:paraId="37E1A6E3" w14:textId="77777777" w:rsidR="002A4103" w:rsidRPr="00395834" w:rsidRDefault="002A4103" w:rsidP="00B37DE6">
            <w:pPr>
              <w:spacing w:before="240"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>1,0</w:t>
            </w:r>
          </w:p>
        </w:tc>
        <w:tc>
          <w:tcPr>
            <w:tcW w:w="1512" w:type="dxa"/>
            <w:vMerge w:val="restart"/>
            <w:hideMark/>
          </w:tcPr>
          <w:p w14:paraId="66CC367E" w14:textId="77777777" w:rsidR="002A4103" w:rsidRPr="00395834" w:rsidRDefault="002A4103" w:rsidP="00B37DE6">
            <w:pPr>
              <w:spacing w:before="240"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>0,7</w:t>
            </w:r>
          </w:p>
        </w:tc>
        <w:tc>
          <w:tcPr>
            <w:tcW w:w="1512" w:type="dxa"/>
            <w:vMerge w:val="restart"/>
            <w:hideMark/>
          </w:tcPr>
          <w:p w14:paraId="43536C6B" w14:textId="77777777" w:rsidR="002A4103" w:rsidRPr="00395834" w:rsidRDefault="002A4103" w:rsidP="00B37DE6">
            <w:pPr>
              <w:spacing w:before="240"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>0,7</w:t>
            </w:r>
          </w:p>
        </w:tc>
        <w:tc>
          <w:tcPr>
            <w:tcW w:w="1512" w:type="dxa"/>
            <w:vMerge w:val="restart"/>
            <w:hideMark/>
          </w:tcPr>
          <w:p w14:paraId="72732D3E" w14:textId="77777777" w:rsidR="002A4103" w:rsidRPr="00395834" w:rsidRDefault="002A4103" w:rsidP="00B37DE6">
            <w:pPr>
              <w:spacing w:before="240"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>1,0</w:t>
            </w:r>
          </w:p>
        </w:tc>
      </w:tr>
      <w:tr w:rsidR="002A4103" w:rsidRPr="00395834" w14:paraId="1EFB18AE" w14:textId="77777777" w:rsidTr="00B37DE6">
        <w:trPr>
          <w:trHeight w:val="1200"/>
        </w:trPr>
        <w:tc>
          <w:tcPr>
            <w:tcW w:w="540" w:type="dxa"/>
            <w:vMerge/>
            <w:hideMark/>
          </w:tcPr>
          <w:p w14:paraId="390A4690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92" w:type="dxa"/>
            <w:hideMark/>
          </w:tcPr>
          <w:p w14:paraId="5A41CC7D" w14:textId="77777777" w:rsidR="002A4103" w:rsidRPr="00395834" w:rsidRDefault="002A4103" w:rsidP="00B37DE6">
            <w:pPr>
              <w:spacing w:before="240" w:after="160" w:line="259" w:lineRule="auto"/>
              <w:jc w:val="both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                                                     </w:t>
            </w:r>
          </w:p>
        </w:tc>
        <w:tc>
          <w:tcPr>
            <w:tcW w:w="1512" w:type="dxa"/>
            <w:vMerge/>
            <w:hideMark/>
          </w:tcPr>
          <w:p w14:paraId="294ED0DF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4FAFBF58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244C85FC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26BCE76B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3806C9AA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777357C5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2A4103" w:rsidRPr="00395834" w14:paraId="3B0BEF52" w14:textId="77777777" w:rsidTr="00C40CB8">
        <w:trPr>
          <w:trHeight w:val="561"/>
        </w:trPr>
        <w:tc>
          <w:tcPr>
            <w:tcW w:w="540" w:type="dxa"/>
            <w:vMerge/>
            <w:hideMark/>
          </w:tcPr>
          <w:p w14:paraId="21EE8548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92" w:type="dxa"/>
            <w:hideMark/>
          </w:tcPr>
          <w:p w14:paraId="567BEC3A" w14:textId="77777777" w:rsidR="002A4103" w:rsidRPr="00395834" w:rsidRDefault="002A4103" w:rsidP="00B37DE6">
            <w:pPr>
              <w:spacing w:before="240" w:after="160" w:line="259" w:lineRule="auto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395834">
              <w:rPr>
                <w:rFonts w:cs="Times New Roman"/>
                <w:sz w:val="24"/>
                <w:szCs w:val="24"/>
              </w:rPr>
              <w:t>наймодатели</w:t>
            </w:r>
            <w:proofErr w:type="spellEnd"/>
            <w:r w:rsidRPr="00395834">
              <w:rPr>
                <w:rFonts w:cs="Times New Roman"/>
                <w:sz w:val="24"/>
                <w:szCs w:val="24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</w:t>
            </w:r>
            <w:r w:rsidRPr="00395834">
              <w:rPr>
                <w:rFonts w:cs="Times New Roman"/>
                <w:sz w:val="24"/>
                <w:szCs w:val="24"/>
              </w:rPr>
              <w:lastRenderedPageBreak/>
              <w:t>которых имеются жилые помещения специализированного жилого фонда;</w:t>
            </w:r>
          </w:p>
        </w:tc>
        <w:tc>
          <w:tcPr>
            <w:tcW w:w="1512" w:type="dxa"/>
            <w:vMerge/>
            <w:hideMark/>
          </w:tcPr>
          <w:p w14:paraId="6B225B70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201AC6E2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3E4C94DB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1AF77DB6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239E7507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10FC5314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2A4103" w:rsidRPr="00395834" w14:paraId="4FFF89AA" w14:textId="77777777" w:rsidTr="00B37DE6">
        <w:trPr>
          <w:trHeight w:val="1985"/>
        </w:trPr>
        <w:tc>
          <w:tcPr>
            <w:tcW w:w="540" w:type="dxa"/>
            <w:vMerge/>
            <w:hideMark/>
          </w:tcPr>
          <w:p w14:paraId="53E8FA73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92" w:type="dxa"/>
            <w:hideMark/>
          </w:tcPr>
          <w:p w14:paraId="2BDCE991" w14:textId="77777777" w:rsidR="002A4103" w:rsidRPr="00395834" w:rsidRDefault="002A4103" w:rsidP="00B37DE6">
            <w:pPr>
              <w:spacing w:before="240" w:after="160" w:line="259" w:lineRule="auto"/>
              <w:jc w:val="both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 xml:space="preserve">гарантирующие поставщики, </w:t>
            </w:r>
            <w:proofErr w:type="spellStart"/>
            <w:r w:rsidRPr="00395834">
              <w:rPr>
                <w:rFonts w:cs="Times New Roman"/>
                <w:sz w:val="24"/>
                <w:szCs w:val="24"/>
              </w:rPr>
              <w:t>энергосбытовые</w:t>
            </w:r>
            <w:proofErr w:type="spellEnd"/>
            <w:r w:rsidRPr="00395834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395834">
              <w:rPr>
                <w:rFonts w:cs="Times New Roman"/>
                <w:sz w:val="24"/>
                <w:szCs w:val="24"/>
              </w:rPr>
              <w:t>энергоснабжающие</w:t>
            </w:r>
            <w:proofErr w:type="spellEnd"/>
            <w:r w:rsidRPr="00395834">
              <w:rPr>
                <w:rFonts w:cs="Times New Roman"/>
                <w:sz w:val="24"/>
                <w:szCs w:val="24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  <w:tc>
          <w:tcPr>
            <w:tcW w:w="1512" w:type="dxa"/>
            <w:vMerge/>
            <w:hideMark/>
          </w:tcPr>
          <w:p w14:paraId="54F926B5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754ECF15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6B6B56F5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0FF3D870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18C2F5AA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hideMark/>
          </w:tcPr>
          <w:p w14:paraId="0A573E59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2A4103" w:rsidRPr="00395834" w14:paraId="082DB919" w14:textId="77777777" w:rsidTr="00B37DE6">
        <w:trPr>
          <w:trHeight w:val="300"/>
        </w:trPr>
        <w:tc>
          <w:tcPr>
            <w:tcW w:w="540" w:type="dxa"/>
            <w:hideMark/>
          </w:tcPr>
          <w:p w14:paraId="0A9927E8" w14:textId="7CE9D912" w:rsidR="002A4103" w:rsidRPr="00395834" w:rsidRDefault="00A31617" w:rsidP="00B37DE6">
            <w:pPr>
              <w:spacing w:before="240"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5692" w:type="dxa"/>
            <w:hideMark/>
          </w:tcPr>
          <w:p w14:paraId="309CB68A" w14:textId="77777777" w:rsidR="002A4103" w:rsidRPr="00395834" w:rsidRDefault="002A4103" w:rsidP="00B37DE6">
            <w:pPr>
              <w:spacing w:before="240" w:after="160" w:line="259" w:lineRule="auto"/>
              <w:jc w:val="both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>Потребители, приравненные к населению:</w:t>
            </w:r>
          </w:p>
        </w:tc>
        <w:tc>
          <w:tcPr>
            <w:tcW w:w="1512" w:type="dxa"/>
            <w:hideMark/>
          </w:tcPr>
          <w:p w14:paraId="07139C03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14:paraId="1654C455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14:paraId="4CFCAEEB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14:paraId="14CF5680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14:paraId="713619E7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hideMark/>
          </w:tcPr>
          <w:p w14:paraId="438CB5F8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2A4103" w:rsidRPr="00395834" w14:paraId="1847F201" w14:textId="77777777" w:rsidTr="00B37DE6">
        <w:trPr>
          <w:trHeight w:val="300"/>
        </w:trPr>
        <w:tc>
          <w:tcPr>
            <w:tcW w:w="540" w:type="dxa"/>
            <w:hideMark/>
          </w:tcPr>
          <w:p w14:paraId="5D22AAEE" w14:textId="62E8A37A" w:rsidR="002A4103" w:rsidRPr="00395834" w:rsidRDefault="00A31617" w:rsidP="00B37DE6">
            <w:pPr>
              <w:spacing w:before="240"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>8</w:t>
            </w:r>
            <w:r w:rsidR="002A4103" w:rsidRPr="00395834">
              <w:rPr>
                <w:rFonts w:cs="Times New Roman"/>
                <w:sz w:val="24"/>
                <w:szCs w:val="24"/>
              </w:rPr>
              <w:t>.1</w:t>
            </w:r>
          </w:p>
        </w:tc>
        <w:tc>
          <w:tcPr>
            <w:tcW w:w="5692" w:type="dxa"/>
            <w:hideMark/>
          </w:tcPr>
          <w:p w14:paraId="160444CE" w14:textId="77777777" w:rsidR="002A4103" w:rsidRPr="00395834" w:rsidRDefault="002A4103" w:rsidP="00B37DE6">
            <w:pPr>
              <w:spacing w:before="240" w:after="160" w:line="259" w:lineRule="auto"/>
              <w:jc w:val="both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>Садоводческие некоммерческие товарищества и огороднические некоммерческие товарищества.</w:t>
            </w:r>
          </w:p>
        </w:tc>
        <w:tc>
          <w:tcPr>
            <w:tcW w:w="1512" w:type="dxa"/>
            <w:hideMark/>
          </w:tcPr>
          <w:p w14:paraId="3CD04C3B" w14:textId="77777777" w:rsidR="002A4103" w:rsidRPr="00395834" w:rsidRDefault="002A4103" w:rsidP="00B37DE6">
            <w:pPr>
              <w:spacing w:before="240"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>0,7</w:t>
            </w:r>
          </w:p>
        </w:tc>
        <w:tc>
          <w:tcPr>
            <w:tcW w:w="1512" w:type="dxa"/>
            <w:hideMark/>
          </w:tcPr>
          <w:p w14:paraId="1E095285" w14:textId="77777777" w:rsidR="002A4103" w:rsidRPr="00395834" w:rsidRDefault="002A4103" w:rsidP="00B37DE6">
            <w:pPr>
              <w:spacing w:before="240"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>0,7</w:t>
            </w:r>
          </w:p>
        </w:tc>
        <w:tc>
          <w:tcPr>
            <w:tcW w:w="1512" w:type="dxa"/>
            <w:hideMark/>
          </w:tcPr>
          <w:p w14:paraId="66AF7F0C" w14:textId="77777777" w:rsidR="002A4103" w:rsidRPr="00395834" w:rsidRDefault="002A4103" w:rsidP="00B37DE6">
            <w:pPr>
              <w:spacing w:before="240"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>1,0</w:t>
            </w:r>
          </w:p>
        </w:tc>
        <w:tc>
          <w:tcPr>
            <w:tcW w:w="1512" w:type="dxa"/>
            <w:hideMark/>
          </w:tcPr>
          <w:p w14:paraId="75A9DB2E" w14:textId="77777777" w:rsidR="002A4103" w:rsidRPr="00395834" w:rsidRDefault="002A4103" w:rsidP="00B37DE6">
            <w:pPr>
              <w:spacing w:before="240"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>0,7</w:t>
            </w:r>
          </w:p>
        </w:tc>
        <w:tc>
          <w:tcPr>
            <w:tcW w:w="1512" w:type="dxa"/>
            <w:hideMark/>
          </w:tcPr>
          <w:p w14:paraId="104A5C2A" w14:textId="77777777" w:rsidR="002A4103" w:rsidRPr="00395834" w:rsidRDefault="002A4103" w:rsidP="00B37DE6">
            <w:pPr>
              <w:spacing w:before="240"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>0,7</w:t>
            </w:r>
          </w:p>
        </w:tc>
        <w:tc>
          <w:tcPr>
            <w:tcW w:w="1512" w:type="dxa"/>
            <w:hideMark/>
          </w:tcPr>
          <w:p w14:paraId="0FBE72D4" w14:textId="77777777" w:rsidR="002A4103" w:rsidRPr="00395834" w:rsidRDefault="002A4103" w:rsidP="00B37DE6">
            <w:pPr>
              <w:spacing w:before="240"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>1,0</w:t>
            </w:r>
          </w:p>
        </w:tc>
      </w:tr>
      <w:tr w:rsidR="002A4103" w:rsidRPr="00395834" w14:paraId="5E57129C" w14:textId="77777777" w:rsidTr="00B37DE6">
        <w:trPr>
          <w:trHeight w:val="900"/>
        </w:trPr>
        <w:tc>
          <w:tcPr>
            <w:tcW w:w="540" w:type="dxa"/>
            <w:hideMark/>
          </w:tcPr>
          <w:p w14:paraId="1B1BD2AD" w14:textId="1DA086B6" w:rsidR="002A4103" w:rsidRPr="00395834" w:rsidRDefault="00A31617" w:rsidP="00B37DE6">
            <w:pPr>
              <w:spacing w:before="240"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>8</w:t>
            </w:r>
            <w:r w:rsidR="002A4103" w:rsidRPr="00395834">
              <w:rPr>
                <w:rFonts w:cs="Times New Roman"/>
                <w:sz w:val="24"/>
                <w:szCs w:val="24"/>
              </w:rPr>
              <w:t>.2</w:t>
            </w:r>
          </w:p>
        </w:tc>
        <w:tc>
          <w:tcPr>
            <w:tcW w:w="5692" w:type="dxa"/>
            <w:hideMark/>
          </w:tcPr>
          <w:p w14:paraId="156E072C" w14:textId="77777777" w:rsidR="002A4103" w:rsidRPr="00395834" w:rsidRDefault="002A4103" w:rsidP="00B37DE6">
            <w:pPr>
              <w:spacing w:before="240" w:after="160" w:line="259" w:lineRule="auto"/>
              <w:jc w:val="both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</w:tc>
        <w:tc>
          <w:tcPr>
            <w:tcW w:w="1512" w:type="dxa"/>
            <w:hideMark/>
          </w:tcPr>
          <w:p w14:paraId="3915F209" w14:textId="77777777" w:rsidR="002A4103" w:rsidRPr="00395834" w:rsidRDefault="002A4103" w:rsidP="00B37DE6">
            <w:pPr>
              <w:spacing w:before="240"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>1,0</w:t>
            </w:r>
          </w:p>
        </w:tc>
        <w:tc>
          <w:tcPr>
            <w:tcW w:w="1512" w:type="dxa"/>
            <w:hideMark/>
          </w:tcPr>
          <w:p w14:paraId="19F30EF3" w14:textId="77777777" w:rsidR="002A4103" w:rsidRPr="00395834" w:rsidRDefault="002A4103" w:rsidP="00B37DE6">
            <w:pPr>
              <w:spacing w:before="240"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>1,0</w:t>
            </w:r>
          </w:p>
        </w:tc>
        <w:tc>
          <w:tcPr>
            <w:tcW w:w="1512" w:type="dxa"/>
            <w:hideMark/>
          </w:tcPr>
          <w:p w14:paraId="1C91454A" w14:textId="77777777" w:rsidR="002A4103" w:rsidRPr="00395834" w:rsidRDefault="002A4103" w:rsidP="00B37DE6">
            <w:pPr>
              <w:spacing w:before="240"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>1,0</w:t>
            </w:r>
          </w:p>
        </w:tc>
        <w:tc>
          <w:tcPr>
            <w:tcW w:w="1512" w:type="dxa"/>
            <w:hideMark/>
          </w:tcPr>
          <w:p w14:paraId="0C1BE687" w14:textId="77777777" w:rsidR="002A4103" w:rsidRPr="00395834" w:rsidRDefault="002A4103" w:rsidP="00B37DE6">
            <w:pPr>
              <w:spacing w:before="240"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>1,0</w:t>
            </w:r>
          </w:p>
        </w:tc>
        <w:tc>
          <w:tcPr>
            <w:tcW w:w="1512" w:type="dxa"/>
            <w:hideMark/>
          </w:tcPr>
          <w:p w14:paraId="256776D3" w14:textId="77777777" w:rsidR="002A4103" w:rsidRPr="00395834" w:rsidRDefault="002A4103" w:rsidP="00B37DE6">
            <w:pPr>
              <w:spacing w:before="240"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>1,0</w:t>
            </w:r>
          </w:p>
        </w:tc>
        <w:tc>
          <w:tcPr>
            <w:tcW w:w="1512" w:type="dxa"/>
            <w:hideMark/>
          </w:tcPr>
          <w:p w14:paraId="0D4655D2" w14:textId="77777777" w:rsidR="002A4103" w:rsidRPr="00395834" w:rsidRDefault="002A4103" w:rsidP="00B37DE6">
            <w:pPr>
              <w:spacing w:before="240"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>1,0</w:t>
            </w:r>
          </w:p>
        </w:tc>
      </w:tr>
      <w:tr w:rsidR="002A4103" w:rsidRPr="00395834" w14:paraId="1E9DFD34" w14:textId="77777777" w:rsidTr="00272314">
        <w:trPr>
          <w:trHeight w:val="420"/>
        </w:trPr>
        <w:tc>
          <w:tcPr>
            <w:tcW w:w="540" w:type="dxa"/>
            <w:hideMark/>
          </w:tcPr>
          <w:p w14:paraId="4D71C2C9" w14:textId="29BB4B31" w:rsidR="002A4103" w:rsidRPr="00395834" w:rsidRDefault="00A31617" w:rsidP="00B37DE6">
            <w:pPr>
              <w:spacing w:before="240"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>8</w:t>
            </w:r>
            <w:r w:rsidR="002A4103" w:rsidRPr="00395834">
              <w:rPr>
                <w:rFonts w:cs="Times New Roman"/>
                <w:sz w:val="24"/>
                <w:szCs w:val="24"/>
              </w:rPr>
              <w:t>.3</w:t>
            </w:r>
          </w:p>
        </w:tc>
        <w:tc>
          <w:tcPr>
            <w:tcW w:w="5692" w:type="dxa"/>
            <w:hideMark/>
          </w:tcPr>
          <w:p w14:paraId="204A8A3D" w14:textId="77777777" w:rsidR="002A4103" w:rsidRPr="00395834" w:rsidRDefault="002A4103" w:rsidP="00B37DE6">
            <w:pPr>
              <w:spacing w:before="240" w:after="160" w:line="259" w:lineRule="auto"/>
              <w:jc w:val="both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1512" w:type="dxa"/>
            <w:hideMark/>
          </w:tcPr>
          <w:p w14:paraId="66A60B3E" w14:textId="77777777" w:rsidR="002A4103" w:rsidRPr="00395834" w:rsidRDefault="002A4103" w:rsidP="00B37DE6">
            <w:pPr>
              <w:spacing w:before="240"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>1,0</w:t>
            </w:r>
          </w:p>
        </w:tc>
        <w:tc>
          <w:tcPr>
            <w:tcW w:w="1512" w:type="dxa"/>
            <w:hideMark/>
          </w:tcPr>
          <w:p w14:paraId="0B0A3580" w14:textId="77777777" w:rsidR="002A4103" w:rsidRPr="00395834" w:rsidRDefault="002A4103" w:rsidP="00B37DE6">
            <w:pPr>
              <w:spacing w:before="240"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>1,0</w:t>
            </w:r>
          </w:p>
        </w:tc>
        <w:tc>
          <w:tcPr>
            <w:tcW w:w="1512" w:type="dxa"/>
            <w:hideMark/>
          </w:tcPr>
          <w:p w14:paraId="21B3192A" w14:textId="77777777" w:rsidR="002A4103" w:rsidRPr="00395834" w:rsidRDefault="002A4103" w:rsidP="00B37DE6">
            <w:pPr>
              <w:spacing w:before="240"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>1,0</w:t>
            </w:r>
          </w:p>
        </w:tc>
        <w:tc>
          <w:tcPr>
            <w:tcW w:w="1512" w:type="dxa"/>
            <w:hideMark/>
          </w:tcPr>
          <w:p w14:paraId="6ED9136E" w14:textId="77777777" w:rsidR="002A4103" w:rsidRPr="00395834" w:rsidRDefault="002A4103" w:rsidP="00B37DE6">
            <w:pPr>
              <w:spacing w:before="240"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>1,0</w:t>
            </w:r>
          </w:p>
        </w:tc>
        <w:tc>
          <w:tcPr>
            <w:tcW w:w="1512" w:type="dxa"/>
            <w:hideMark/>
          </w:tcPr>
          <w:p w14:paraId="18CB657D" w14:textId="77777777" w:rsidR="002A4103" w:rsidRPr="00395834" w:rsidRDefault="002A4103" w:rsidP="00B37DE6">
            <w:pPr>
              <w:spacing w:before="240"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>1,0</w:t>
            </w:r>
          </w:p>
        </w:tc>
        <w:tc>
          <w:tcPr>
            <w:tcW w:w="1512" w:type="dxa"/>
            <w:hideMark/>
          </w:tcPr>
          <w:p w14:paraId="4E013012" w14:textId="77777777" w:rsidR="002A4103" w:rsidRPr="00395834" w:rsidRDefault="002A4103" w:rsidP="00B37DE6">
            <w:pPr>
              <w:spacing w:before="240"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>1,0</w:t>
            </w:r>
          </w:p>
        </w:tc>
      </w:tr>
      <w:tr w:rsidR="002A4103" w:rsidRPr="00395834" w14:paraId="7F51AC78" w14:textId="77777777" w:rsidTr="00B37DE6">
        <w:trPr>
          <w:trHeight w:val="300"/>
        </w:trPr>
        <w:tc>
          <w:tcPr>
            <w:tcW w:w="540" w:type="dxa"/>
            <w:hideMark/>
          </w:tcPr>
          <w:p w14:paraId="2E07857D" w14:textId="6D23184B" w:rsidR="002A4103" w:rsidRPr="00395834" w:rsidRDefault="00A31617" w:rsidP="00B37DE6">
            <w:pPr>
              <w:spacing w:before="240"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lastRenderedPageBreak/>
              <w:t>8</w:t>
            </w:r>
            <w:r w:rsidR="002A4103" w:rsidRPr="00395834">
              <w:rPr>
                <w:rFonts w:cs="Times New Roman"/>
                <w:sz w:val="24"/>
                <w:szCs w:val="24"/>
              </w:rPr>
              <w:t>.4</w:t>
            </w:r>
          </w:p>
        </w:tc>
        <w:tc>
          <w:tcPr>
            <w:tcW w:w="5692" w:type="dxa"/>
            <w:hideMark/>
          </w:tcPr>
          <w:p w14:paraId="7198DED4" w14:textId="77777777" w:rsidR="002A4103" w:rsidRPr="00395834" w:rsidRDefault="002A4103" w:rsidP="00B37DE6">
            <w:pPr>
              <w:spacing w:before="240" w:after="160" w:line="259" w:lineRule="auto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 xml:space="preserve">Содержащиеся за счет прихожан религиозные организации. </w:t>
            </w:r>
          </w:p>
        </w:tc>
        <w:tc>
          <w:tcPr>
            <w:tcW w:w="1512" w:type="dxa"/>
            <w:hideMark/>
          </w:tcPr>
          <w:p w14:paraId="10A963BA" w14:textId="77777777" w:rsidR="002A4103" w:rsidRPr="00395834" w:rsidRDefault="002A4103" w:rsidP="00B37DE6">
            <w:pPr>
              <w:spacing w:before="240"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>1,0</w:t>
            </w:r>
          </w:p>
        </w:tc>
        <w:tc>
          <w:tcPr>
            <w:tcW w:w="1512" w:type="dxa"/>
            <w:hideMark/>
          </w:tcPr>
          <w:p w14:paraId="4D63A206" w14:textId="77777777" w:rsidR="002A4103" w:rsidRPr="00395834" w:rsidRDefault="002A4103" w:rsidP="00B37DE6">
            <w:pPr>
              <w:spacing w:before="240"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>1,0</w:t>
            </w:r>
          </w:p>
        </w:tc>
        <w:tc>
          <w:tcPr>
            <w:tcW w:w="1512" w:type="dxa"/>
            <w:hideMark/>
          </w:tcPr>
          <w:p w14:paraId="024B96A7" w14:textId="77777777" w:rsidR="002A4103" w:rsidRPr="00395834" w:rsidRDefault="002A4103" w:rsidP="00B37DE6">
            <w:pPr>
              <w:spacing w:before="240"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>1,0</w:t>
            </w:r>
          </w:p>
        </w:tc>
        <w:tc>
          <w:tcPr>
            <w:tcW w:w="1512" w:type="dxa"/>
            <w:hideMark/>
          </w:tcPr>
          <w:p w14:paraId="28DF294F" w14:textId="77777777" w:rsidR="002A4103" w:rsidRPr="00395834" w:rsidRDefault="002A4103" w:rsidP="00B37DE6">
            <w:pPr>
              <w:spacing w:before="240"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>1,0</w:t>
            </w:r>
          </w:p>
        </w:tc>
        <w:tc>
          <w:tcPr>
            <w:tcW w:w="1512" w:type="dxa"/>
            <w:hideMark/>
          </w:tcPr>
          <w:p w14:paraId="14408EBA" w14:textId="77777777" w:rsidR="002A4103" w:rsidRPr="00395834" w:rsidRDefault="002A4103" w:rsidP="00B37DE6">
            <w:pPr>
              <w:spacing w:before="240"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>1,0</w:t>
            </w:r>
          </w:p>
        </w:tc>
        <w:tc>
          <w:tcPr>
            <w:tcW w:w="1512" w:type="dxa"/>
            <w:hideMark/>
          </w:tcPr>
          <w:p w14:paraId="0BB02394" w14:textId="77777777" w:rsidR="002A4103" w:rsidRPr="00395834" w:rsidRDefault="002A4103" w:rsidP="00B37DE6">
            <w:pPr>
              <w:spacing w:before="240" w:after="160" w:line="259" w:lineRule="auto"/>
              <w:jc w:val="center"/>
              <w:rPr>
                <w:rFonts w:cs="Times New Roman"/>
                <w:sz w:val="24"/>
                <w:szCs w:val="24"/>
              </w:rPr>
            </w:pPr>
            <w:r w:rsidRPr="00395834">
              <w:rPr>
                <w:rFonts w:cs="Times New Roman"/>
                <w:sz w:val="24"/>
                <w:szCs w:val="24"/>
              </w:rPr>
              <w:t>1,0</w:t>
            </w:r>
          </w:p>
        </w:tc>
      </w:tr>
    </w:tbl>
    <w:p w14:paraId="5C59DAFA" w14:textId="77777777" w:rsidR="00927E78" w:rsidRDefault="002A4103" w:rsidP="00B07697">
      <w:pPr>
        <w:rPr>
          <w:rFonts w:cs="Times New Roman"/>
          <w:sz w:val="22"/>
        </w:rPr>
      </w:pPr>
      <w:r w:rsidRPr="00AF1DEC">
        <w:rPr>
          <w:rFonts w:cs="Times New Roman"/>
          <w:sz w:val="24"/>
          <w:szCs w:val="24"/>
        </w:rPr>
        <w:fldChar w:fldCharType="end"/>
      </w:r>
    </w:p>
    <w:p w14:paraId="752CC3A5" w14:textId="77777777" w:rsidR="00B07697" w:rsidRDefault="00B07697" w:rsidP="00B07697">
      <w:pPr>
        <w:rPr>
          <w:rFonts w:cs="Times New Roman"/>
          <w:sz w:val="22"/>
        </w:rPr>
      </w:pPr>
    </w:p>
    <w:p w14:paraId="515A9989" w14:textId="77777777" w:rsidR="00B07697" w:rsidRPr="00415AE6" w:rsidRDefault="00B07697" w:rsidP="00B07697">
      <w:pPr>
        <w:rPr>
          <w:rFonts w:cs="Times New Roman"/>
          <w:sz w:val="22"/>
        </w:rPr>
      </w:pPr>
      <w:r w:rsidRPr="00415AE6">
        <w:rPr>
          <w:rFonts w:cs="Times New Roman"/>
          <w:sz w:val="22"/>
        </w:rPr>
        <w:t>*</w:t>
      </w:r>
      <w:r>
        <w:rPr>
          <w:rFonts w:cs="Times New Roman"/>
          <w:sz w:val="22"/>
        </w:rPr>
        <w:t xml:space="preserve"> </w:t>
      </w:r>
      <w:r w:rsidRPr="00415AE6">
        <w:rPr>
          <w:rFonts w:cs="Times New Roman"/>
          <w:sz w:val="22"/>
        </w:rPr>
        <w:t>-</w:t>
      </w:r>
      <w:r>
        <w:rPr>
          <w:rFonts w:cs="Times New Roman"/>
          <w:sz w:val="22"/>
        </w:rPr>
        <w:t xml:space="preserve">  </w:t>
      </w:r>
      <w:r w:rsidRPr="00415AE6">
        <w:rPr>
          <w:rFonts w:cs="Times New Roman"/>
          <w:sz w:val="22"/>
        </w:rPr>
        <w:t>с 01.01.2026 по 30.09.2026</w:t>
      </w:r>
    </w:p>
    <w:p w14:paraId="1BC0FBB5" w14:textId="77777777" w:rsidR="00B07697" w:rsidRPr="00415AE6" w:rsidRDefault="00B07697" w:rsidP="00B07697">
      <w:pPr>
        <w:rPr>
          <w:rFonts w:cs="Times New Roman"/>
          <w:sz w:val="22"/>
        </w:rPr>
      </w:pPr>
      <w:r w:rsidRPr="00415AE6">
        <w:rPr>
          <w:rFonts w:cs="Times New Roman"/>
          <w:sz w:val="22"/>
        </w:rPr>
        <w:t>**-</w:t>
      </w:r>
      <w:r>
        <w:rPr>
          <w:rFonts w:cs="Times New Roman"/>
          <w:sz w:val="22"/>
        </w:rPr>
        <w:t xml:space="preserve"> </w:t>
      </w:r>
      <w:r w:rsidRPr="00415AE6">
        <w:rPr>
          <w:rFonts w:cs="Times New Roman"/>
          <w:sz w:val="22"/>
        </w:rPr>
        <w:t>с 01.10.2026 по 31.12.2026</w:t>
      </w:r>
    </w:p>
    <w:p w14:paraId="7B527146" w14:textId="7E32928A" w:rsidR="00B07697" w:rsidRDefault="00B07697" w:rsidP="00B07697">
      <w:pPr>
        <w:rPr>
          <w:rFonts w:cs="Times New Roman"/>
          <w:sz w:val="24"/>
          <w:szCs w:val="24"/>
        </w:rPr>
        <w:sectPr w:rsidR="00B07697" w:rsidSect="00AF1DEC">
          <w:pgSz w:w="16838" w:h="11906" w:orient="landscape"/>
          <w:pgMar w:top="1701" w:right="1134" w:bottom="850" w:left="1134" w:header="708" w:footer="708" w:gutter="0"/>
          <w:cols w:space="708"/>
          <w:docGrid w:linePitch="381"/>
        </w:sectPr>
      </w:pPr>
    </w:p>
    <w:p w14:paraId="24D08A09" w14:textId="77777777" w:rsidR="002A4103" w:rsidRPr="00544121" w:rsidRDefault="002A4103" w:rsidP="000F291F">
      <w:pPr>
        <w:spacing w:before="240" w:after="160" w:line="259" w:lineRule="auto"/>
        <w:jc w:val="right"/>
        <w:rPr>
          <w:rFonts w:cs="Times New Roman"/>
          <w:sz w:val="22"/>
        </w:rPr>
      </w:pPr>
      <w:r w:rsidRPr="00544121">
        <w:rPr>
          <w:rFonts w:cs="Times New Roman"/>
          <w:sz w:val="22"/>
        </w:rPr>
        <w:lastRenderedPageBreak/>
        <w:t xml:space="preserve">Таблица </w:t>
      </w:r>
      <w:r>
        <w:rPr>
          <w:rFonts w:cs="Times New Roman"/>
          <w:sz w:val="22"/>
        </w:rPr>
        <w:t>3</w:t>
      </w:r>
    </w:p>
    <w:p w14:paraId="6F4C3BA1" w14:textId="77777777" w:rsidR="002A4103" w:rsidRDefault="002A4103" w:rsidP="002A4103">
      <w:pPr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544121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Диапазоны объемов потребления электрической энергии</w:t>
      </w:r>
    </w:p>
    <w:p w14:paraId="5A9890D0" w14:textId="77777777" w:rsidR="002A4103" w:rsidRDefault="002A4103" w:rsidP="002A4103">
      <w:pPr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14"/>
        <w:tblW w:w="9776" w:type="dxa"/>
        <w:tblLook w:val="04A0" w:firstRow="1" w:lastRow="0" w:firstColumn="1" w:lastColumn="0" w:noHBand="0" w:noVBand="1"/>
      </w:tblPr>
      <w:tblGrid>
        <w:gridCol w:w="524"/>
        <w:gridCol w:w="3826"/>
        <w:gridCol w:w="1760"/>
        <w:gridCol w:w="1951"/>
        <w:gridCol w:w="1715"/>
      </w:tblGrid>
      <w:tr w:rsidR="002A4103" w:rsidRPr="000C5EC0" w14:paraId="7371A8A8" w14:textId="77777777" w:rsidTr="00272314">
        <w:trPr>
          <w:trHeight w:val="1575"/>
        </w:trPr>
        <w:tc>
          <w:tcPr>
            <w:tcW w:w="524" w:type="dxa"/>
            <w:vAlign w:val="center"/>
            <w:hideMark/>
          </w:tcPr>
          <w:p w14:paraId="29F8692F" w14:textId="77777777" w:rsidR="002A4103" w:rsidRPr="000C5EC0" w:rsidRDefault="002A4103" w:rsidP="00272314">
            <w:pPr>
              <w:jc w:val="center"/>
              <w:rPr>
                <w:color w:val="000000"/>
                <w:sz w:val="24"/>
                <w:szCs w:val="24"/>
              </w:rPr>
            </w:pPr>
            <w:bookmarkStart w:id="6" w:name="_Hlk186024368"/>
            <w:r w:rsidRPr="000C5EC0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3826" w:type="dxa"/>
            <w:vAlign w:val="center"/>
            <w:hideMark/>
          </w:tcPr>
          <w:p w14:paraId="39E7FFF3" w14:textId="77777777" w:rsidR="002A4103" w:rsidRPr="000C5EC0" w:rsidRDefault="002A4103" w:rsidP="00272314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Категории потребителей</w:t>
            </w:r>
          </w:p>
        </w:tc>
        <w:tc>
          <w:tcPr>
            <w:tcW w:w="1760" w:type="dxa"/>
            <w:vAlign w:val="center"/>
            <w:hideMark/>
          </w:tcPr>
          <w:p w14:paraId="1452D8E2" w14:textId="77777777" w:rsidR="002A4103" w:rsidRPr="000C5EC0" w:rsidRDefault="002A4103" w:rsidP="00272314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Первый диапазон объемов потребления электрической энергии, </w:t>
            </w:r>
            <w:proofErr w:type="spellStart"/>
            <w:r w:rsidRPr="000C5EC0">
              <w:rPr>
                <w:color w:val="000000"/>
                <w:sz w:val="24"/>
                <w:szCs w:val="24"/>
              </w:rPr>
              <w:t>кВт·ч</w:t>
            </w:r>
            <w:proofErr w:type="spellEnd"/>
          </w:p>
        </w:tc>
        <w:tc>
          <w:tcPr>
            <w:tcW w:w="1951" w:type="dxa"/>
            <w:vAlign w:val="center"/>
            <w:hideMark/>
          </w:tcPr>
          <w:p w14:paraId="49571424" w14:textId="77777777" w:rsidR="002A4103" w:rsidRPr="000C5EC0" w:rsidRDefault="002A4103" w:rsidP="00272314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Второй диапазон объемов потребления электрической энергии, </w:t>
            </w:r>
            <w:proofErr w:type="spellStart"/>
            <w:r w:rsidRPr="000C5EC0">
              <w:rPr>
                <w:color w:val="000000"/>
                <w:sz w:val="24"/>
                <w:szCs w:val="24"/>
              </w:rPr>
              <w:t>кВт·ч</w:t>
            </w:r>
            <w:proofErr w:type="spellEnd"/>
          </w:p>
        </w:tc>
        <w:tc>
          <w:tcPr>
            <w:tcW w:w="1715" w:type="dxa"/>
            <w:vAlign w:val="center"/>
            <w:hideMark/>
          </w:tcPr>
          <w:p w14:paraId="2CAC9234" w14:textId="77777777" w:rsidR="002A4103" w:rsidRPr="000C5EC0" w:rsidRDefault="002A4103" w:rsidP="00272314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Третий диапазон объемов  потребления электрической энергии, </w:t>
            </w:r>
            <w:proofErr w:type="spellStart"/>
            <w:r w:rsidRPr="000C5EC0">
              <w:rPr>
                <w:color w:val="000000"/>
                <w:sz w:val="24"/>
                <w:szCs w:val="24"/>
              </w:rPr>
              <w:t>кВт·ч</w:t>
            </w:r>
            <w:proofErr w:type="spellEnd"/>
          </w:p>
        </w:tc>
      </w:tr>
      <w:tr w:rsidR="00272314" w:rsidRPr="000C5EC0" w14:paraId="24E63CB3" w14:textId="77777777" w:rsidTr="00272314">
        <w:trPr>
          <w:trHeight w:val="300"/>
        </w:trPr>
        <w:tc>
          <w:tcPr>
            <w:tcW w:w="524" w:type="dxa"/>
            <w:vMerge w:val="restart"/>
            <w:hideMark/>
          </w:tcPr>
          <w:p w14:paraId="6A603814" w14:textId="402776C5" w:rsidR="00272314" w:rsidRPr="002E4909" w:rsidRDefault="00272314" w:rsidP="00B37D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252" w:type="dxa"/>
            <w:gridSpan w:val="4"/>
            <w:hideMark/>
          </w:tcPr>
          <w:p w14:paraId="08544BA2" w14:textId="77777777" w:rsidR="00272314" w:rsidRPr="000C5EC0" w:rsidRDefault="00272314" w:rsidP="00B37DE6">
            <w:pPr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Население и приравненные к нему категории потребителей, за исключением населения и потребителей, указанных в строках 2–8:</w:t>
            </w:r>
          </w:p>
        </w:tc>
      </w:tr>
      <w:tr w:rsidR="00272314" w:rsidRPr="000C5EC0" w14:paraId="301C135E" w14:textId="77777777" w:rsidTr="00272314">
        <w:trPr>
          <w:trHeight w:val="1245"/>
        </w:trPr>
        <w:tc>
          <w:tcPr>
            <w:tcW w:w="524" w:type="dxa"/>
            <w:vMerge/>
            <w:hideMark/>
          </w:tcPr>
          <w:p w14:paraId="2FB3775E" w14:textId="77777777" w:rsidR="00272314" w:rsidRPr="000C5EC0" w:rsidRDefault="00272314" w:rsidP="00B37D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252" w:type="dxa"/>
            <w:gridSpan w:val="4"/>
            <w:hideMark/>
          </w:tcPr>
          <w:p w14:paraId="12F730E9" w14:textId="77777777" w:rsidR="00272314" w:rsidRPr="000C5EC0" w:rsidRDefault="00272314" w:rsidP="00B37DE6">
            <w:pPr>
              <w:jc w:val="both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</w:tc>
      </w:tr>
      <w:tr w:rsidR="00272314" w:rsidRPr="000C5EC0" w14:paraId="302CA867" w14:textId="77777777" w:rsidTr="00272314">
        <w:trPr>
          <w:trHeight w:val="2385"/>
        </w:trPr>
        <w:tc>
          <w:tcPr>
            <w:tcW w:w="524" w:type="dxa"/>
            <w:vMerge/>
            <w:hideMark/>
          </w:tcPr>
          <w:p w14:paraId="401FC3E2" w14:textId="77777777" w:rsidR="00272314" w:rsidRPr="000C5EC0" w:rsidRDefault="00272314" w:rsidP="00B37D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252" w:type="dxa"/>
            <w:gridSpan w:val="4"/>
            <w:hideMark/>
          </w:tcPr>
          <w:p w14:paraId="1DAA7A90" w14:textId="77777777" w:rsidR="00272314" w:rsidRPr="000C5EC0" w:rsidRDefault="00272314" w:rsidP="00B37DE6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0C5EC0">
              <w:rPr>
                <w:color w:val="000000"/>
                <w:sz w:val="24"/>
                <w:szCs w:val="24"/>
              </w:rPr>
              <w:t>наймодатели</w:t>
            </w:r>
            <w:proofErr w:type="spellEnd"/>
            <w:r w:rsidRPr="000C5EC0">
              <w:rPr>
                <w:color w:val="000000"/>
                <w:sz w:val="24"/>
                <w:szCs w:val="24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</w:tc>
      </w:tr>
      <w:tr w:rsidR="00272314" w:rsidRPr="000C5EC0" w14:paraId="5BD12415" w14:textId="77777777" w:rsidTr="00272314">
        <w:trPr>
          <w:trHeight w:val="975"/>
        </w:trPr>
        <w:tc>
          <w:tcPr>
            <w:tcW w:w="524" w:type="dxa"/>
            <w:vMerge/>
            <w:hideMark/>
          </w:tcPr>
          <w:p w14:paraId="3C4532D6" w14:textId="77777777" w:rsidR="00272314" w:rsidRPr="000C5EC0" w:rsidRDefault="00272314" w:rsidP="00B37D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252" w:type="dxa"/>
            <w:gridSpan w:val="4"/>
            <w:hideMark/>
          </w:tcPr>
          <w:p w14:paraId="45BC1728" w14:textId="77777777" w:rsidR="00272314" w:rsidRPr="000C5EC0" w:rsidRDefault="00272314" w:rsidP="00B37DE6">
            <w:pPr>
              <w:jc w:val="both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гарантирующие поставщики, </w:t>
            </w:r>
            <w:proofErr w:type="spellStart"/>
            <w:r w:rsidRPr="000C5EC0">
              <w:rPr>
                <w:color w:val="000000"/>
                <w:sz w:val="24"/>
                <w:szCs w:val="24"/>
              </w:rPr>
              <w:t>энергосбытовые</w:t>
            </w:r>
            <w:proofErr w:type="spellEnd"/>
            <w:r w:rsidRPr="000C5EC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C5EC0">
              <w:rPr>
                <w:color w:val="000000"/>
                <w:sz w:val="24"/>
                <w:szCs w:val="24"/>
              </w:rPr>
              <w:t>энергоснабжающие</w:t>
            </w:r>
            <w:proofErr w:type="spellEnd"/>
            <w:r w:rsidRPr="000C5EC0">
              <w:rPr>
                <w:color w:val="000000"/>
                <w:sz w:val="24"/>
                <w:szCs w:val="24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272314" w:rsidRPr="000C5EC0" w14:paraId="0C0A0B52" w14:textId="77777777" w:rsidTr="00272314">
        <w:trPr>
          <w:trHeight w:val="1260"/>
        </w:trPr>
        <w:tc>
          <w:tcPr>
            <w:tcW w:w="524" w:type="dxa"/>
            <w:vMerge/>
            <w:hideMark/>
          </w:tcPr>
          <w:p w14:paraId="01622F92" w14:textId="77777777" w:rsidR="00272314" w:rsidRPr="000C5EC0" w:rsidRDefault="00272314" w:rsidP="00B37D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26" w:type="dxa"/>
            <w:hideMark/>
          </w:tcPr>
          <w:p w14:paraId="2EC7A3C5" w14:textId="77777777" w:rsidR="00272314" w:rsidRPr="000C5EC0" w:rsidRDefault="00272314" w:rsidP="00B37DE6">
            <w:pPr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в отношении объемов потребления электрической энергии, израсходованной для целей содержания общего имущества многоквартирных домов</w:t>
            </w:r>
          </w:p>
        </w:tc>
        <w:tc>
          <w:tcPr>
            <w:tcW w:w="1760" w:type="dxa"/>
            <w:hideMark/>
          </w:tcPr>
          <w:p w14:paraId="3BE28B18" w14:textId="77777777" w:rsidR="00272314" w:rsidRPr="000C5EC0" w:rsidRDefault="00272314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без ограничения пороговым значением</w:t>
            </w:r>
          </w:p>
        </w:tc>
        <w:tc>
          <w:tcPr>
            <w:tcW w:w="1951" w:type="dxa"/>
            <w:hideMark/>
          </w:tcPr>
          <w:p w14:paraId="7CFEE47B" w14:textId="77777777" w:rsidR="00272314" w:rsidRPr="000C5EC0" w:rsidRDefault="00272314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1715" w:type="dxa"/>
            <w:hideMark/>
          </w:tcPr>
          <w:p w14:paraId="5990333A" w14:textId="77777777" w:rsidR="00272314" w:rsidRPr="000C5EC0" w:rsidRDefault="00272314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–</w:t>
            </w:r>
          </w:p>
        </w:tc>
      </w:tr>
      <w:tr w:rsidR="00272314" w:rsidRPr="000C5EC0" w14:paraId="35935A9C" w14:textId="77777777" w:rsidTr="00272314">
        <w:trPr>
          <w:trHeight w:val="2115"/>
        </w:trPr>
        <w:tc>
          <w:tcPr>
            <w:tcW w:w="524" w:type="dxa"/>
            <w:vMerge/>
            <w:hideMark/>
          </w:tcPr>
          <w:p w14:paraId="7860F4B2" w14:textId="77777777" w:rsidR="00272314" w:rsidRPr="000C5EC0" w:rsidRDefault="00272314" w:rsidP="00B37D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26" w:type="dxa"/>
            <w:hideMark/>
          </w:tcPr>
          <w:p w14:paraId="3A983B70" w14:textId="77777777" w:rsidR="00272314" w:rsidRPr="000C5EC0" w:rsidRDefault="00272314" w:rsidP="00B37DE6">
            <w:pPr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в отношении объемов потребления электрической энергии потребителями, включающими домохозяйства, состоящие из семей, предусмотренных подпунктом "б" пункта 6 Указа Президента Российской Федерации от 23 января 2024 г. N 63 "О мерах социальной поддержки многодетных семей"</w:t>
            </w:r>
          </w:p>
        </w:tc>
        <w:tc>
          <w:tcPr>
            <w:tcW w:w="1760" w:type="dxa"/>
            <w:hideMark/>
          </w:tcPr>
          <w:p w14:paraId="7D2D0B61" w14:textId="77777777" w:rsidR="00272314" w:rsidRPr="000C5EC0" w:rsidRDefault="00272314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без ограничения пороговым значением</w:t>
            </w:r>
          </w:p>
        </w:tc>
        <w:tc>
          <w:tcPr>
            <w:tcW w:w="1951" w:type="dxa"/>
            <w:hideMark/>
          </w:tcPr>
          <w:p w14:paraId="441A8452" w14:textId="77777777" w:rsidR="00272314" w:rsidRPr="000C5EC0" w:rsidRDefault="00272314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1715" w:type="dxa"/>
            <w:hideMark/>
          </w:tcPr>
          <w:p w14:paraId="48530FD6" w14:textId="77777777" w:rsidR="00272314" w:rsidRPr="000C5EC0" w:rsidRDefault="00272314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–</w:t>
            </w:r>
          </w:p>
        </w:tc>
      </w:tr>
      <w:tr w:rsidR="00272314" w:rsidRPr="000C5EC0" w14:paraId="082D8C9D" w14:textId="77777777" w:rsidTr="00272314">
        <w:trPr>
          <w:trHeight w:val="630"/>
        </w:trPr>
        <w:tc>
          <w:tcPr>
            <w:tcW w:w="524" w:type="dxa"/>
            <w:vMerge w:val="restart"/>
            <w:hideMark/>
          </w:tcPr>
          <w:p w14:paraId="7107F2A7" w14:textId="77777777" w:rsidR="00272314" w:rsidRPr="000C5EC0" w:rsidRDefault="00272314" w:rsidP="00B37D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26" w:type="dxa"/>
            <w:hideMark/>
          </w:tcPr>
          <w:p w14:paraId="58F4E4A8" w14:textId="77777777" w:rsidR="00272314" w:rsidRPr="000C5EC0" w:rsidRDefault="00272314" w:rsidP="00B37DE6">
            <w:pPr>
              <w:jc w:val="both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в отношении объемов потребления электрической энергии в жилых домах</w:t>
            </w:r>
          </w:p>
        </w:tc>
        <w:tc>
          <w:tcPr>
            <w:tcW w:w="1760" w:type="dxa"/>
            <w:hideMark/>
          </w:tcPr>
          <w:p w14:paraId="45F4E1C3" w14:textId="77777777" w:rsidR="00272314" w:rsidRPr="000C5EC0" w:rsidRDefault="00272314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до </w:t>
            </w:r>
            <w:r w:rsidRPr="000C5EC0">
              <w:rPr>
                <w:color w:val="000000"/>
                <w:sz w:val="24"/>
                <w:szCs w:val="24"/>
                <w:u w:val="single"/>
              </w:rPr>
              <w:t xml:space="preserve">1240 </w:t>
            </w:r>
            <w:r w:rsidRPr="000C5EC0">
              <w:rPr>
                <w:color w:val="000000"/>
                <w:sz w:val="24"/>
                <w:szCs w:val="24"/>
              </w:rPr>
              <w:t>включительно</w:t>
            </w:r>
          </w:p>
        </w:tc>
        <w:tc>
          <w:tcPr>
            <w:tcW w:w="1951" w:type="dxa"/>
            <w:hideMark/>
          </w:tcPr>
          <w:p w14:paraId="5E85E2C9" w14:textId="77777777" w:rsidR="00272314" w:rsidRPr="000C5EC0" w:rsidRDefault="00272314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от </w:t>
            </w:r>
            <w:r w:rsidRPr="000C5EC0">
              <w:rPr>
                <w:color w:val="000000"/>
                <w:sz w:val="24"/>
                <w:szCs w:val="24"/>
                <w:u w:val="single"/>
              </w:rPr>
              <w:t>1240</w:t>
            </w:r>
            <w:r w:rsidRPr="000C5EC0">
              <w:rPr>
                <w:color w:val="000000"/>
                <w:sz w:val="24"/>
                <w:szCs w:val="24"/>
              </w:rPr>
              <w:t xml:space="preserve"> до </w:t>
            </w:r>
            <w:r w:rsidRPr="000C5EC0">
              <w:rPr>
                <w:color w:val="000000"/>
                <w:sz w:val="24"/>
                <w:szCs w:val="24"/>
                <w:u w:val="single"/>
              </w:rPr>
              <w:t xml:space="preserve">1910 </w:t>
            </w:r>
            <w:r w:rsidRPr="000C5EC0">
              <w:rPr>
                <w:color w:val="000000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715" w:type="dxa"/>
            <w:hideMark/>
          </w:tcPr>
          <w:p w14:paraId="515A16E7" w14:textId="77777777" w:rsidR="00272314" w:rsidRPr="000C5EC0" w:rsidRDefault="00272314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свыше </w:t>
            </w:r>
            <w:r w:rsidRPr="000C5EC0">
              <w:rPr>
                <w:color w:val="000000"/>
                <w:sz w:val="24"/>
                <w:szCs w:val="24"/>
                <w:u w:val="single"/>
              </w:rPr>
              <w:t>1910</w:t>
            </w:r>
          </w:p>
        </w:tc>
      </w:tr>
      <w:tr w:rsidR="00F8220B" w:rsidRPr="000C5EC0" w14:paraId="0AB8E911" w14:textId="77777777" w:rsidTr="00272314">
        <w:trPr>
          <w:trHeight w:val="930"/>
        </w:trPr>
        <w:tc>
          <w:tcPr>
            <w:tcW w:w="524" w:type="dxa"/>
            <w:vMerge/>
          </w:tcPr>
          <w:p w14:paraId="5C344597" w14:textId="77777777" w:rsidR="00F8220B" w:rsidRPr="000C5EC0" w:rsidRDefault="00F8220B" w:rsidP="00F822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26" w:type="dxa"/>
          </w:tcPr>
          <w:p w14:paraId="5C5E9163" w14:textId="6F6BBB11" w:rsidR="00F8220B" w:rsidRPr="000C5EC0" w:rsidRDefault="00F8220B" w:rsidP="00F822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отношении объемов потребления электрической энергии в жилых и (или) садовых домах, не подключенных к централизованной системе газоснабжения, оборудованных электроотопительными установками</w:t>
            </w:r>
            <w:r w:rsidR="00886949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для расчетных периодов (месяцев), относящихся к отопительному периоду</w:t>
            </w:r>
            <w:r w:rsidR="00FE7704"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(с сентября по май)</w:t>
            </w:r>
          </w:p>
        </w:tc>
        <w:tc>
          <w:tcPr>
            <w:tcW w:w="1760" w:type="dxa"/>
          </w:tcPr>
          <w:p w14:paraId="32FC7382" w14:textId="36133D27" w:rsidR="00F8220B" w:rsidRPr="000C5EC0" w:rsidRDefault="00F8220B" w:rsidP="00F8220B">
            <w:pPr>
              <w:jc w:val="center"/>
              <w:rPr>
                <w:color w:val="000000"/>
                <w:sz w:val="24"/>
                <w:szCs w:val="24"/>
              </w:rPr>
            </w:pPr>
            <w:r w:rsidRPr="008F3A77">
              <w:rPr>
                <w:color w:val="000000" w:themeColor="text1"/>
                <w:sz w:val="24"/>
                <w:szCs w:val="24"/>
              </w:rPr>
              <w:t xml:space="preserve">до </w:t>
            </w:r>
            <w:r w:rsidR="006746F5" w:rsidRPr="00D41AAB">
              <w:rPr>
                <w:color w:val="000000" w:themeColor="text1"/>
                <w:sz w:val="24"/>
                <w:szCs w:val="24"/>
                <w:u w:val="single"/>
              </w:rPr>
              <w:t>6</w:t>
            </w:r>
            <w:r w:rsidR="00E827E7" w:rsidRPr="00D41AAB">
              <w:rPr>
                <w:color w:val="000000" w:themeColor="text1"/>
                <w:sz w:val="24"/>
                <w:szCs w:val="24"/>
                <w:u w:val="single"/>
              </w:rPr>
              <w:t>020</w:t>
            </w:r>
            <w:r w:rsidRPr="00D41AAB">
              <w:rPr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8F3A77">
              <w:rPr>
                <w:color w:val="000000" w:themeColor="text1"/>
                <w:sz w:val="24"/>
                <w:szCs w:val="24"/>
              </w:rPr>
              <w:t>включительно</w:t>
            </w:r>
          </w:p>
        </w:tc>
        <w:tc>
          <w:tcPr>
            <w:tcW w:w="1951" w:type="dxa"/>
          </w:tcPr>
          <w:p w14:paraId="19E81553" w14:textId="5B5FC8AA" w:rsidR="00F8220B" w:rsidRPr="000C5EC0" w:rsidRDefault="00F8220B" w:rsidP="00F8220B">
            <w:pPr>
              <w:jc w:val="center"/>
              <w:rPr>
                <w:color w:val="000000"/>
                <w:sz w:val="24"/>
                <w:szCs w:val="24"/>
              </w:rPr>
            </w:pPr>
            <w:r w:rsidRPr="008F3A77">
              <w:rPr>
                <w:color w:val="000000" w:themeColor="text1"/>
                <w:sz w:val="24"/>
                <w:szCs w:val="24"/>
              </w:rPr>
              <w:t xml:space="preserve">от </w:t>
            </w:r>
            <w:r w:rsidR="006746F5">
              <w:rPr>
                <w:color w:val="000000" w:themeColor="text1"/>
                <w:sz w:val="24"/>
                <w:szCs w:val="24"/>
                <w:u w:val="single"/>
              </w:rPr>
              <w:t>6</w:t>
            </w:r>
            <w:r w:rsidR="00E827E7">
              <w:rPr>
                <w:color w:val="000000" w:themeColor="text1"/>
                <w:sz w:val="24"/>
                <w:szCs w:val="24"/>
                <w:u w:val="single"/>
              </w:rPr>
              <w:t>020</w:t>
            </w:r>
            <w:r w:rsidRPr="008F3A77">
              <w:rPr>
                <w:color w:val="000000" w:themeColor="text1"/>
                <w:sz w:val="24"/>
                <w:szCs w:val="24"/>
              </w:rPr>
              <w:t xml:space="preserve"> до </w:t>
            </w:r>
            <w:r w:rsidR="006746F5">
              <w:rPr>
                <w:color w:val="000000" w:themeColor="text1"/>
                <w:sz w:val="24"/>
                <w:szCs w:val="24"/>
                <w:u w:val="single"/>
              </w:rPr>
              <w:t>926</w:t>
            </w:r>
            <w:r w:rsidR="00F954F7">
              <w:rPr>
                <w:color w:val="000000" w:themeColor="text1"/>
                <w:sz w:val="24"/>
                <w:szCs w:val="24"/>
                <w:u w:val="single"/>
              </w:rPr>
              <w:t>2</w:t>
            </w:r>
            <w:r w:rsidRPr="008F3A77">
              <w:rPr>
                <w:color w:val="000000" w:themeColor="text1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715" w:type="dxa"/>
          </w:tcPr>
          <w:p w14:paraId="7786D57C" w14:textId="64FF1446" w:rsidR="00F8220B" w:rsidRPr="000C5EC0" w:rsidRDefault="00F8220B" w:rsidP="00F8220B">
            <w:pPr>
              <w:jc w:val="center"/>
              <w:rPr>
                <w:color w:val="000000"/>
                <w:sz w:val="24"/>
                <w:szCs w:val="24"/>
              </w:rPr>
            </w:pPr>
            <w:r w:rsidRPr="008F3A77">
              <w:rPr>
                <w:color w:val="000000" w:themeColor="text1"/>
                <w:sz w:val="24"/>
                <w:szCs w:val="24"/>
              </w:rPr>
              <w:t xml:space="preserve">свыше </w:t>
            </w:r>
            <w:r w:rsidR="006746F5">
              <w:rPr>
                <w:color w:val="000000" w:themeColor="text1"/>
                <w:sz w:val="24"/>
                <w:szCs w:val="24"/>
                <w:u w:val="single"/>
              </w:rPr>
              <w:t>926</w:t>
            </w:r>
            <w:r w:rsidR="007A4651">
              <w:rPr>
                <w:color w:val="000000" w:themeColor="text1"/>
                <w:sz w:val="24"/>
                <w:szCs w:val="24"/>
                <w:u w:val="single"/>
              </w:rPr>
              <w:t>2</w:t>
            </w:r>
          </w:p>
        </w:tc>
      </w:tr>
      <w:tr w:rsidR="00F8220B" w:rsidRPr="000C5EC0" w14:paraId="3A42145D" w14:textId="77777777" w:rsidTr="00272314">
        <w:trPr>
          <w:trHeight w:val="930"/>
        </w:trPr>
        <w:tc>
          <w:tcPr>
            <w:tcW w:w="524" w:type="dxa"/>
            <w:vMerge/>
          </w:tcPr>
          <w:p w14:paraId="0E384684" w14:textId="77777777" w:rsidR="00F8220B" w:rsidRPr="000C5EC0" w:rsidRDefault="00F8220B" w:rsidP="00F8220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26" w:type="dxa"/>
          </w:tcPr>
          <w:p w14:paraId="1FF5FD4A" w14:textId="12F46CB2" w:rsidR="00F8220B" w:rsidRPr="000C5EC0" w:rsidRDefault="00F8220B" w:rsidP="00F822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отношении объемов потребления электрической энергии в жилых и (или) садовых домах, не подключенных к централизованной системе газоснабжения, оборудованных электроотопительными установками</w:t>
            </w:r>
            <w:r w:rsidR="00886949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для расчетных периодов (месяцев), не относящихся к отопительному периоду (с июня по август)</w:t>
            </w:r>
          </w:p>
        </w:tc>
        <w:tc>
          <w:tcPr>
            <w:tcW w:w="1760" w:type="dxa"/>
          </w:tcPr>
          <w:p w14:paraId="3B02B05D" w14:textId="4A97E54D" w:rsidR="00F8220B" w:rsidRPr="000C5EC0" w:rsidRDefault="00F8220B" w:rsidP="00F8220B">
            <w:pPr>
              <w:jc w:val="center"/>
              <w:rPr>
                <w:color w:val="000000"/>
                <w:sz w:val="24"/>
                <w:szCs w:val="24"/>
              </w:rPr>
            </w:pPr>
            <w:r w:rsidRPr="008F3A77">
              <w:rPr>
                <w:color w:val="000000" w:themeColor="text1"/>
                <w:sz w:val="24"/>
                <w:szCs w:val="24"/>
              </w:rPr>
              <w:t xml:space="preserve">до </w:t>
            </w:r>
            <w:r w:rsidR="00E827E7">
              <w:rPr>
                <w:color w:val="000000" w:themeColor="text1"/>
                <w:sz w:val="24"/>
                <w:szCs w:val="24"/>
                <w:u w:val="single"/>
              </w:rPr>
              <w:t>1920</w:t>
            </w:r>
            <w:r w:rsidRPr="008F3A77">
              <w:rPr>
                <w:color w:val="000000" w:themeColor="text1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951" w:type="dxa"/>
          </w:tcPr>
          <w:p w14:paraId="7134A744" w14:textId="4593281B" w:rsidR="00F8220B" w:rsidRPr="000C5EC0" w:rsidRDefault="00F8220B" w:rsidP="00F8220B">
            <w:pPr>
              <w:jc w:val="center"/>
              <w:rPr>
                <w:color w:val="000000"/>
                <w:sz w:val="24"/>
                <w:szCs w:val="24"/>
              </w:rPr>
            </w:pPr>
            <w:r w:rsidRPr="008F3A77">
              <w:rPr>
                <w:color w:val="000000" w:themeColor="text1"/>
                <w:sz w:val="24"/>
                <w:szCs w:val="24"/>
              </w:rPr>
              <w:t xml:space="preserve">от </w:t>
            </w:r>
            <w:r w:rsidRPr="008F3A77">
              <w:rPr>
                <w:color w:val="000000" w:themeColor="text1"/>
                <w:sz w:val="24"/>
                <w:szCs w:val="24"/>
                <w:u w:val="single"/>
              </w:rPr>
              <w:t>1</w:t>
            </w:r>
            <w:r w:rsidR="00E827E7">
              <w:rPr>
                <w:color w:val="000000" w:themeColor="text1"/>
                <w:sz w:val="24"/>
                <w:szCs w:val="24"/>
                <w:u w:val="single"/>
              </w:rPr>
              <w:t>920</w:t>
            </w:r>
            <w:r w:rsidRPr="008F3A77">
              <w:rPr>
                <w:color w:val="000000" w:themeColor="text1"/>
                <w:sz w:val="24"/>
                <w:szCs w:val="24"/>
              </w:rPr>
              <w:t xml:space="preserve"> до </w:t>
            </w:r>
            <w:r w:rsidR="00E827E7">
              <w:rPr>
                <w:color w:val="000000" w:themeColor="text1"/>
                <w:sz w:val="24"/>
                <w:szCs w:val="24"/>
                <w:u w:val="single"/>
              </w:rPr>
              <w:t>2950</w:t>
            </w:r>
            <w:r w:rsidRPr="008F3A77">
              <w:rPr>
                <w:color w:val="000000" w:themeColor="text1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715" w:type="dxa"/>
          </w:tcPr>
          <w:p w14:paraId="0C01C07C" w14:textId="54B2808E" w:rsidR="00F8220B" w:rsidRPr="000C5EC0" w:rsidRDefault="00F8220B" w:rsidP="00F8220B">
            <w:pPr>
              <w:jc w:val="center"/>
              <w:rPr>
                <w:color w:val="000000"/>
                <w:sz w:val="24"/>
                <w:szCs w:val="24"/>
              </w:rPr>
            </w:pPr>
            <w:r w:rsidRPr="008F3A77">
              <w:rPr>
                <w:color w:val="000000" w:themeColor="text1"/>
                <w:sz w:val="24"/>
                <w:szCs w:val="24"/>
              </w:rPr>
              <w:t xml:space="preserve">свыше </w:t>
            </w:r>
            <w:r w:rsidR="00E827E7">
              <w:rPr>
                <w:color w:val="000000" w:themeColor="text1"/>
                <w:sz w:val="24"/>
                <w:szCs w:val="24"/>
                <w:u w:val="single"/>
              </w:rPr>
              <w:t>2950</w:t>
            </w:r>
          </w:p>
        </w:tc>
      </w:tr>
      <w:tr w:rsidR="00272314" w:rsidRPr="000C5EC0" w14:paraId="58789BD6" w14:textId="77777777" w:rsidTr="00272314">
        <w:trPr>
          <w:trHeight w:val="930"/>
        </w:trPr>
        <w:tc>
          <w:tcPr>
            <w:tcW w:w="524" w:type="dxa"/>
            <w:vMerge/>
            <w:hideMark/>
          </w:tcPr>
          <w:p w14:paraId="13804535" w14:textId="77777777" w:rsidR="00272314" w:rsidRPr="000C5EC0" w:rsidRDefault="00272314" w:rsidP="00B37D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26" w:type="dxa"/>
            <w:hideMark/>
          </w:tcPr>
          <w:p w14:paraId="3AEBBD73" w14:textId="77777777" w:rsidR="00272314" w:rsidRPr="000C5EC0" w:rsidRDefault="00272314" w:rsidP="00B37DE6">
            <w:pPr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в отношении объемов потребления электрической энергии в помещениях в многоквартирных домах</w:t>
            </w:r>
          </w:p>
        </w:tc>
        <w:tc>
          <w:tcPr>
            <w:tcW w:w="1760" w:type="dxa"/>
            <w:hideMark/>
          </w:tcPr>
          <w:p w14:paraId="00CFAB4A" w14:textId="77777777" w:rsidR="00272314" w:rsidRPr="000C5EC0" w:rsidRDefault="00272314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до </w:t>
            </w:r>
            <w:r w:rsidRPr="000C5EC0">
              <w:rPr>
                <w:color w:val="000000"/>
                <w:sz w:val="24"/>
                <w:szCs w:val="24"/>
                <w:u w:val="single"/>
              </w:rPr>
              <w:t xml:space="preserve">1240 </w:t>
            </w:r>
            <w:r w:rsidRPr="000C5EC0">
              <w:rPr>
                <w:color w:val="000000"/>
                <w:sz w:val="24"/>
                <w:szCs w:val="24"/>
              </w:rPr>
              <w:t>включительно</w:t>
            </w:r>
          </w:p>
        </w:tc>
        <w:tc>
          <w:tcPr>
            <w:tcW w:w="1951" w:type="dxa"/>
            <w:hideMark/>
          </w:tcPr>
          <w:p w14:paraId="39EAE670" w14:textId="77777777" w:rsidR="00272314" w:rsidRPr="000C5EC0" w:rsidRDefault="00272314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от </w:t>
            </w:r>
            <w:r w:rsidRPr="000C5EC0">
              <w:rPr>
                <w:color w:val="000000"/>
                <w:sz w:val="24"/>
                <w:szCs w:val="24"/>
                <w:u w:val="single"/>
              </w:rPr>
              <w:t>1240</w:t>
            </w:r>
            <w:r w:rsidRPr="000C5EC0">
              <w:rPr>
                <w:color w:val="000000"/>
                <w:sz w:val="24"/>
                <w:szCs w:val="24"/>
              </w:rPr>
              <w:t xml:space="preserve"> до </w:t>
            </w:r>
            <w:r w:rsidRPr="000C5EC0">
              <w:rPr>
                <w:color w:val="000000"/>
                <w:sz w:val="24"/>
                <w:szCs w:val="24"/>
                <w:u w:val="single"/>
              </w:rPr>
              <w:t xml:space="preserve">1910 </w:t>
            </w:r>
            <w:r w:rsidRPr="000C5EC0">
              <w:rPr>
                <w:color w:val="000000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715" w:type="dxa"/>
            <w:hideMark/>
          </w:tcPr>
          <w:p w14:paraId="03972525" w14:textId="77777777" w:rsidR="00272314" w:rsidRPr="000C5EC0" w:rsidRDefault="00272314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свыше </w:t>
            </w:r>
            <w:r w:rsidRPr="000C5EC0">
              <w:rPr>
                <w:color w:val="000000"/>
                <w:sz w:val="24"/>
                <w:szCs w:val="24"/>
                <w:u w:val="single"/>
              </w:rPr>
              <w:t>1910</w:t>
            </w:r>
          </w:p>
        </w:tc>
      </w:tr>
      <w:tr w:rsidR="00272314" w:rsidRPr="000C5EC0" w14:paraId="2DE8FCF4" w14:textId="77777777" w:rsidTr="00272314">
        <w:trPr>
          <w:trHeight w:val="585"/>
        </w:trPr>
        <w:tc>
          <w:tcPr>
            <w:tcW w:w="524" w:type="dxa"/>
            <w:vMerge/>
            <w:hideMark/>
          </w:tcPr>
          <w:p w14:paraId="25FF3EB4" w14:textId="77777777" w:rsidR="00272314" w:rsidRPr="000C5EC0" w:rsidRDefault="00272314" w:rsidP="00B37D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26" w:type="dxa"/>
            <w:hideMark/>
          </w:tcPr>
          <w:p w14:paraId="4C1550B0" w14:textId="77777777" w:rsidR="00272314" w:rsidRPr="000C5EC0" w:rsidRDefault="00272314" w:rsidP="00B37DE6">
            <w:pPr>
              <w:jc w:val="both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в иных случаях</w:t>
            </w:r>
          </w:p>
        </w:tc>
        <w:tc>
          <w:tcPr>
            <w:tcW w:w="1760" w:type="dxa"/>
            <w:hideMark/>
          </w:tcPr>
          <w:p w14:paraId="68C54CD9" w14:textId="77777777" w:rsidR="00272314" w:rsidRPr="000C5EC0" w:rsidRDefault="00272314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до </w:t>
            </w:r>
            <w:r w:rsidRPr="000C5EC0">
              <w:rPr>
                <w:color w:val="000000"/>
                <w:sz w:val="24"/>
                <w:szCs w:val="24"/>
                <w:u w:val="single"/>
              </w:rPr>
              <w:t xml:space="preserve">1240 </w:t>
            </w:r>
            <w:r w:rsidRPr="000C5EC0">
              <w:rPr>
                <w:color w:val="000000"/>
                <w:sz w:val="24"/>
                <w:szCs w:val="24"/>
              </w:rPr>
              <w:t>включительно</w:t>
            </w:r>
          </w:p>
        </w:tc>
        <w:tc>
          <w:tcPr>
            <w:tcW w:w="1951" w:type="dxa"/>
            <w:hideMark/>
          </w:tcPr>
          <w:p w14:paraId="742203A9" w14:textId="77777777" w:rsidR="00272314" w:rsidRPr="000C5EC0" w:rsidRDefault="00272314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от </w:t>
            </w:r>
            <w:r w:rsidRPr="000C5EC0">
              <w:rPr>
                <w:color w:val="000000"/>
                <w:sz w:val="24"/>
                <w:szCs w:val="24"/>
                <w:u w:val="single"/>
              </w:rPr>
              <w:t>1240</w:t>
            </w:r>
            <w:r w:rsidRPr="000C5EC0">
              <w:rPr>
                <w:color w:val="000000"/>
                <w:sz w:val="24"/>
                <w:szCs w:val="24"/>
              </w:rPr>
              <w:t xml:space="preserve"> до </w:t>
            </w:r>
            <w:r w:rsidRPr="000C5EC0">
              <w:rPr>
                <w:color w:val="000000"/>
                <w:sz w:val="24"/>
                <w:szCs w:val="24"/>
                <w:u w:val="single"/>
              </w:rPr>
              <w:t xml:space="preserve">1910 </w:t>
            </w:r>
            <w:r w:rsidRPr="000C5EC0">
              <w:rPr>
                <w:color w:val="000000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715" w:type="dxa"/>
            <w:hideMark/>
          </w:tcPr>
          <w:p w14:paraId="57F35AA3" w14:textId="77777777" w:rsidR="00272314" w:rsidRPr="000C5EC0" w:rsidRDefault="00272314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свыше </w:t>
            </w:r>
            <w:r w:rsidRPr="000C5EC0">
              <w:rPr>
                <w:color w:val="000000"/>
                <w:sz w:val="24"/>
                <w:szCs w:val="24"/>
                <w:u w:val="single"/>
              </w:rPr>
              <w:t>1910</w:t>
            </w:r>
          </w:p>
        </w:tc>
      </w:tr>
      <w:tr w:rsidR="002A4103" w:rsidRPr="000C5EC0" w14:paraId="5857536B" w14:textId="77777777" w:rsidTr="00272314">
        <w:trPr>
          <w:trHeight w:val="585"/>
        </w:trPr>
        <w:tc>
          <w:tcPr>
            <w:tcW w:w="524" w:type="dxa"/>
            <w:vMerge w:val="restart"/>
            <w:hideMark/>
          </w:tcPr>
          <w:p w14:paraId="5E3CD908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4C2F2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252" w:type="dxa"/>
            <w:gridSpan w:val="4"/>
            <w:hideMark/>
          </w:tcPr>
          <w:p w14:paraId="5F5EF12E" w14:textId="77777777" w:rsidR="002A4103" w:rsidRPr="000C5EC0" w:rsidRDefault="002A4103" w:rsidP="00B37DE6">
            <w:pPr>
              <w:jc w:val="both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Население, проживающее в городских населенных пунктах в домах, оборудованных стационарными электроплитами и электроотопительными установками, и приравненные к нему категории потребителей:</w:t>
            </w:r>
          </w:p>
        </w:tc>
      </w:tr>
      <w:tr w:rsidR="002A4103" w:rsidRPr="000C5EC0" w14:paraId="7E6BC2A4" w14:textId="77777777" w:rsidTr="00272314">
        <w:trPr>
          <w:trHeight w:val="1185"/>
        </w:trPr>
        <w:tc>
          <w:tcPr>
            <w:tcW w:w="524" w:type="dxa"/>
            <w:vMerge/>
            <w:hideMark/>
          </w:tcPr>
          <w:p w14:paraId="29280451" w14:textId="77777777" w:rsidR="002A4103" w:rsidRPr="000C5EC0" w:rsidRDefault="002A4103" w:rsidP="00B37D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252" w:type="dxa"/>
            <w:gridSpan w:val="4"/>
            <w:hideMark/>
          </w:tcPr>
          <w:p w14:paraId="7F3A6619" w14:textId="77777777" w:rsidR="002A4103" w:rsidRPr="000C5EC0" w:rsidRDefault="002A4103" w:rsidP="00B37DE6">
            <w:pPr>
              <w:jc w:val="both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</w:tc>
      </w:tr>
      <w:tr w:rsidR="002A4103" w:rsidRPr="000C5EC0" w14:paraId="3FC912FF" w14:textId="77777777" w:rsidTr="00272314">
        <w:trPr>
          <w:trHeight w:val="2400"/>
        </w:trPr>
        <w:tc>
          <w:tcPr>
            <w:tcW w:w="524" w:type="dxa"/>
            <w:vMerge/>
            <w:hideMark/>
          </w:tcPr>
          <w:p w14:paraId="07170DA2" w14:textId="77777777" w:rsidR="002A4103" w:rsidRPr="000C5EC0" w:rsidRDefault="002A4103" w:rsidP="00B37D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252" w:type="dxa"/>
            <w:gridSpan w:val="4"/>
            <w:hideMark/>
          </w:tcPr>
          <w:p w14:paraId="1A72C3AA" w14:textId="77777777" w:rsidR="002A4103" w:rsidRPr="000C5EC0" w:rsidRDefault="002A4103" w:rsidP="00B37DE6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0C5EC0">
              <w:rPr>
                <w:color w:val="000000"/>
                <w:sz w:val="24"/>
                <w:szCs w:val="24"/>
              </w:rPr>
              <w:t>наймодатели</w:t>
            </w:r>
            <w:proofErr w:type="spellEnd"/>
            <w:r w:rsidRPr="000C5EC0">
              <w:rPr>
                <w:color w:val="000000"/>
                <w:sz w:val="24"/>
                <w:szCs w:val="24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</w:tc>
      </w:tr>
      <w:tr w:rsidR="002A4103" w:rsidRPr="000C5EC0" w14:paraId="7796E8B7" w14:textId="77777777" w:rsidTr="00272314">
        <w:trPr>
          <w:trHeight w:val="900"/>
        </w:trPr>
        <w:tc>
          <w:tcPr>
            <w:tcW w:w="524" w:type="dxa"/>
            <w:vMerge/>
            <w:hideMark/>
          </w:tcPr>
          <w:p w14:paraId="1FEA89FE" w14:textId="77777777" w:rsidR="002A4103" w:rsidRPr="000C5EC0" w:rsidRDefault="002A4103" w:rsidP="00B37D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252" w:type="dxa"/>
            <w:gridSpan w:val="4"/>
            <w:hideMark/>
          </w:tcPr>
          <w:p w14:paraId="03BCA873" w14:textId="77777777" w:rsidR="002A4103" w:rsidRPr="000C5EC0" w:rsidRDefault="002A4103" w:rsidP="00B37DE6">
            <w:pPr>
              <w:jc w:val="both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гарантирующие поставщики, </w:t>
            </w:r>
            <w:proofErr w:type="spellStart"/>
            <w:r w:rsidRPr="000C5EC0">
              <w:rPr>
                <w:color w:val="000000"/>
                <w:sz w:val="24"/>
                <w:szCs w:val="24"/>
              </w:rPr>
              <w:t>энергосбытовые</w:t>
            </w:r>
            <w:proofErr w:type="spellEnd"/>
            <w:r w:rsidRPr="000C5EC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C5EC0">
              <w:rPr>
                <w:color w:val="000000"/>
                <w:sz w:val="24"/>
                <w:szCs w:val="24"/>
              </w:rPr>
              <w:t>энергоснабжающие</w:t>
            </w:r>
            <w:proofErr w:type="spellEnd"/>
            <w:r w:rsidRPr="000C5EC0">
              <w:rPr>
                <w:color w:val="000000"/>
                <w:sz w:val="24"/>
                <w:szCs w:val="24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2A4103" w:rsidRPr="000C5EC0" w14:paraId="00D36F94" w14:textId="77777777" w:rsidTr="00272314">
        <w:trPr>
          <w:trHeight w:val="1260"/>
        </w:trPr>
        <w:tc>
          <w:tcPr>
            <w:tcW w:w="524" w:type="dxa"/>
            <w:vMerge/>
            <w:hideMark/>
          </w:tcPr>
          <w:p w14:paraId="736AA35F" w14:textId="77777777" w:rsidR="002A4103" w:rsidRPr="000C5EC0" w:rsidRDefault="002A4103" w:rsidP="00B37D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26" w:type="dxa"/>
            <w:hideMark/>
          </w:tcPr>
          <w:p w14:paraId="5D0A6D1E" w14:textId="77777777" w:rsidR="002A4103" w:rsidRPr="000C5EC0" w:rsidRDefault="002A4103" w:rsidP="00B37DE6">
            <w:pPr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в отношении объемов потребления электрической энергии, израсходованной для целей содержания общего имущества многоквартирных домов</w:t>
            </w:r>
          </w:p>
        </w:tc>
        <w:tc>
          <w:tcPr>
            <w:tcW w:w="1760" w:type="dxa"/>
            <w:hideMark/>
          </w:tcPr>
          <w:p w14:paraId="7409109B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без ограничения пороговым значением</w:t>
            </w:r>
          </w:p>
        </w:tc>
        <w:tc>
          <w:tcPr>
            <w:tcW w:w="1951" w:type="dxa"/>
            <w:hideMark/>
          </w:tcPr>
          <w:p w14:paraId="1ACEFC0D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1715" w:type="dxa"/>
            <w:hideMark/>
          </w:tcPr>
          <w:p w14:paraId="11A84E60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–</w:t>
            </w:r>
          </w:p>
        </w:tc>
      </w:tr>
      <w:tr w:rsidR="002A4103" w:rsidRPr="000C5EC0" w14:paraId="305BF2B3" w14:textId="77777777" w:rsidTr="00272314">
        <w:trPr>
          <w:trHeight w:val="2115"/>
        </w:trPr>
        <w:tc>
          <w:tcPr>
            <w:tcW w:w="524" w:type="dxa"/>
            <w:vMerge/>
            <w:hideMark/>
          </w:tcPr>
          <w:p w14:paraId="4A6C24CE" w14:textId="77777777" w:rsidR="002A4103" w:rsidRPr="000C5EC0" w:rsidRDefault="002A4103" w:rsidP="00B37D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26" w:type="dxa"/>
            <w:hideMark/>
          </w:tcPr>
          <w:p w14:paraId="31CCDAD7" w14:textId="77777777" w:rsidR="002A4103" w:rsidRPr="000C5EC0" w:rsidRDefault="002A4103" w:rsidP="00B37DE6">
            <w:pPr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в отношении объемов потребления электрической энергии потребителями, включающими домохозяйства, состоящие из семей, предусмотренных подпунктом "б" пункта 6 Указа Президента Российской Федерации от 23 января 2024 г. N 63 "О мерах социальной поддержки многодетных семей"</w:t>
            </w:r>
          </w:p>
        </w:tc>
        <w:tc>
          <w:tcPr>
            <w:tcW w:w="1760" w:type="dxa"/>
            <w:hideMark/>
          </w:tcPr>
          <w:p w14:paraId="1AF42D8B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без ограничения пороговым значением</w:t>
            </w:r>
          </w:p>
        </w:tc>
        <w:tc>
          <w:tcPr>
            <w:tcW w:w="1951" w:type="dxa"/>
            <w:hideMark/>
          </w:tcPr>
          <w:p w14:paraId="2483F342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1715" w:type="dxa"/>
            <w:hideMark/>
          </w:tcPr>
          <w:p w14:paraId="7517E292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–</w:t>
            </w:r>
          </w:p>
        </w:tc>
      </w:tr>
      <w:tr w:rsidR="002A4103" w:rsidRPr="000C5EC0" w14:paraId="094FA29A" w14:textId="77777777" w:rsidTr="00272314">
        <w:trPr>
          <w:trHeight w:val="1215"/>
        </w:trPr>
        <w:tc>
          <w:tcPr>
            <w:tcW w:w="524" w:type="dxa"/>
            <w:vMerge/>
            <w:hideMark/>
          </w:tcPr>
          <w:p w14:paraId="527A9A03" w14:textId="77777777" w:rsidR="002A4103" w:rsidRPr="000C5EC0" w:rsidRDefault="002A4103" w:rsidP="00B37D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26" w:type="dxa"/>
            <w:hideMark/>
          </w:tcPr>
          <w:p w14:paraId="44734EE3" w14:textId="77777777" w:rsidR="002A4103" w:rsidRPr="000C5EC0" w:rsidRDefault="002A4103" w:rsidP="00B37DE6">
            <w:pPr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в отношении объемов потребления электрической энергии в жилых домах для расчетных периодов (месяцев), относящихся к отопительному периоду (с сентября по май)</w:t>
            </w:r>
          </w:p>
        </w:tc>
        <w:tc>
          <w:tcPr>
            <w:tcW w:w="1760" w:type="dxa"/>
            <w:hideMark/>
          </w:tcPr>
          <w:p w14:paraId="16A64697" w14:textId="6DA0BE1A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до </w:t>
            </w:r>
            <w:r w:rsidR="00D41AAB" w:rsidRPr="00D41AAB">
              <w:rPr>
                <w:color w:val="000000"/>
                <w:sz w:val="24"/>
                <w:szCs w:val="24"/>
                <w:u w:val="single"/>
              </w:rPr>
              <w:t>6</w:t>
            </w:r>
            <w:r w:rsidRPr="00D41AAB">
              <w:rPr>
                <w:color w:val="000000"/>
                <w:sz w:val="24"/>
                <w:szCs w:val="24"/>
                <w:u w:val="single"/>
              </w:rPr>
              <w:t xml:space="preserve">020 </w:t>
            </w:r>
            <w:r w:rsidRPr="000C5EC0">
              <w:rPr>
                <w:color w:val="000000"/>
                <w:sz w:val="24"/>
                <w:szCs w:val="24"/>
              </w:rPr>
              <w:t>включительно</w:t>
            </w:r>
          </w:p>
        </w:tc>
        <w:tc>
          <w:tcPr>
            <w:tcW w:w="1951" w:type="dxa"/>
            <w:hideMark/>
          </w:tcPr>
          <w:p w14:paraId="03EEC675" w14:textId="59E9B874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от </w:t>
            </w:r>
            <w:r w:rsidR="00D41AAB" w:rsidRPr="00D41AAB">
              <w:rPr>
                <w:color w:val="000000"/>
                <w:sz w:val="24"/>
                <w:szCs w:val="24"/>
                <w:u w:val="single"/>
              </w:rPr>
              <w:t>6</w:t>
            </w:r>
            <w:r w:rsidRPr="00D41AAB">
              <w:rPr>
                <w:color w:val="000000"/>
                <w:sz w:val="24"/>
                <w:szCs w:val="24"/>
                <w:u w:val="single"/>
              </w:rPr>
              <w:t>020</w:t>
            </w:r>
            <w:r w:rsidRPr="000C5EC0">
              <w:rPr>
                <w:color w:val="000000"/>
                <w:sz w:val="24"/>
                <w:szCs w:val="24"/>
              </w:rPr>
              <w:t xml:space="preserve"> до </w:t>
            </w:r>
            <w:r w:rsidR="00D41AAB">
              <w:rPr>
                <w:color w:val="000000"/>
                <w:sz w:val="24"/>
                <w:szCs w:val="24"/>
                <w:u w:val="single"/>
              </w:rPr>
              <w:t>926</w:t>
            </w:r>
            <w:r w:rsidR="00F954F7">
              <w:rPr>
                <w:color w:val="000000"/>
                <w:sz w:val="24"/>
                <w:szCs w:val="24"/>
                <w:u w:val="single"/>
              </w:rPr>
              <w:t>2</w:t>
            </w:r>
            <w:r w:rsidRPr="000C5EC0">
              <w:rPr>
                <w:color w:val="000000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715" w:type="dxa"/>
            <w:hideMark/>
          </w:tcPr>
          <w:p w14:paraId="7A40216F" w14:textId="6F2CBF80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свыше </w:t>
            </w:r>
            <w:r w:rsidR="00D41AAB">
              <w:rPr>
                <w:color w:val="000000"/>
                <w:sz w:val="24"/>
                <w:szCs w:val="24"/>
                <w:u w:val="single"/>
              </w:rPr>
              <w:t>926</w:t>
            </w:r>
            <w:r w:rsidR="007A4651">
              <w:rPr>
                <w:color w:val="000000"/>
                <w:sz w:val="24"/>
                <w:szCs w:val="24"/>
                <w:u w:val="single"/>
              </w:rPr>
              <w:t>2</w:t>
            </w:r>
          </w:p>
        </w:tc>
      </w:tr>
      <w:tr w:rsidR="002A4103" w:rsidRPr="000C5EC0" w14:paraId="71AD12C2" w14:textId="77777777" w:rsidTr="00272314">
        <w:trPr>
          <w:trHeight w:val="1515"/>
        </w:trPr>
        <w:tc>
          <w:tcPr>
            <w:tcW w:w="524" w:type="dxa"/>
            <w:vMerge/>
            <w:hideMark/>
          </w:tcPr>
          <w:p w14:paraId="4F1DAA69" w14:textId="77777777" w:rsidR="002A4103" w:rsidRPr="000C5EC0" w:rsidRDefault="002A4103" w:rsidP="00B37D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26" w:type="dxa"/>
            <w:hideMark/>
          </w:tcPr>
          <w:p w14:paraId="401F6E63" w14:textId="77777777" w:rsidR="002A4103" w:rsidRPr="000C5EC0" w:rsidRDefault="002A4103" w:rsidP="00B37DE6">
            <w:pPr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в отношении объемов потребления электрической энергии в жилых домах для расчетных периодов (месяцев), не относящихся к отопительному периоду </w:t>
            </w:r>
            <w:r w:rsidRPr="000C5EC0">
              <w:rPr>
                <w:color w:val="000000"/>
                <w:sz w:val="24"/>
                <w:szCs w:val="24"/>
              </w:rPr>
              <w:br/>
              <w:t>(с июня по август)</w:t>
            </w:r>
          </w:p>
        </w:tc>
        <w:tc>
          <w:tcPr>
            <w:tcW w:w="1760" w:type="dxa"/>
            <w:hideMark/>
          </w:tcPr>
          <w:p w14:paraId="10DAA98E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до </w:t>
            </w:r>
            <w:r w:rsidRPr="000C5EC0">
              <w:rPr>
                <w:color w:val="000000"/>
                <w:sz w:val="24"/>
                <w:szCs w:val="24"/>
                <w:u w:val="single"/>
              </w:rPr>
              <w:t>1920</w:t>
            </w:r>
            <w:r w:rsidRPr="000C5EC0">
              <w:rPr>
                <w:color w:val="000000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951" w:type="dxa"/>
            <w:hideMark/>
          </w:tcPr>
          <w:p w14:paraId="2FA75B0B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от </w:t>
            </w:r>
            <w:r w:rsidRPr="000C5EC0">
              <w:rPr>
                <w:color w:val="000000"/>
                <w:sz w:val="24"/>
                <w:szCs w:val="24"/>
                <w:u w:val="single"/>
              </w:rPr>
              <w:t>1920</w:t>
            </w:r>
            <w:r w:rsidRPr="000C5EC0">
              <w:rPr>
                <w:color w:val="000000"/>
                <w:sz w:val="24"/>
                <w:szCs w:val="24"/>
              </w:rPr>
              <w:t xml:space="preserve"> до </w:t>
            </w:r>
            <w:r w:rsidRPr="000C5EC0">
              <w:rPr>
                <w:color w:val="000000"/>
                <w:sz w:val="24"/>
                <w:szCs w:val="24"/>
                <w:u w:val="single"/>
              </w:rPr>
              <w:t>2950</w:t>
            </w:r>
            <w:r w:rsidRPr="000C5EC0">
              <w:rPr>
                <w:color w:val="000000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715" w:type="dxa"/>
            <w:hideMark/>
          </w:tcPr>
          <w:p w14:paraId="425C8026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свыше </w:t>
            </w:r>
            <w:r w:rsidRPr="000C5EC0">
              <w:rPr>
                <w:color w:val="000000"/>
                <w:sz w:val="24"/>
                <w:szCs w:val="24"/>
                <w:u w:val="single"/>
              </w:rPr>
              <w:t>2950</w:t>
            </w:r>
          </w:p>
        </w:tc>
      </w:tr>
      <w:tr w:rsidR="00D41AAB" w:rsidRPr="000C5EC0" w14:paraId="1B3C6167" w14:textId="77777777" w:rsidTr="00272314">
        <w:trPr>
          <w:trHeight w:val="915"/>
        </w:trPr>
        <w:tc>
          <w:tcPr>
            <w:tcW w:w="524" w:type="dxa"/>
            <w:vMerge/>
            <w:hideMark/>
          </w:tcPr>
          <w:p w14:paraId="17B59E55" w14:textId="77777777" w:rsidR="00D41AAB" w:rsidRPr="000C5EC0" w:rsidRDefault="00D41AAB" w:rsidP="00D41AA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26" w:type="dxa"/>
            <w:hideMark/>
          </w:tcPr>
          <w:p w14:paraId="2D87CE1D" w14:textId="77777777" w:rsidR="00D41AAB" w:rsidRPr="001E4BF2" w:rsidRDefault="00D41AAB" w:rsidP="00D41AAB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0C5EC0">
              <w:rPr>
                <w:rFonts w:eastAsia="Calibri"/>
                <w:sz w:val="24"/>
                <w:szCs w:val="24"/>
              </w:rPr>
              <w:t>в отношении объемов потребления электрической энергии в помещениях в многоквартирных домах для расчетных периодов (месяцев), относящихся к отопительному периоду (с сентября по май)</w:t>
            </w:r>
          </w:p>
        </w:tc>
        <w:tc>
          <w:tcPr>
            <w:tcW w:w="1760" w:type="dxa"/>
            <w:hideMark/>
          </w:tcPr>
          <w:p w14:paraId="4DFB00F5" w14:textId="40A2AE7A" w:rsidR="00D41AAB" w:rsidRPr="000C5EC0" w:rsidRDefault="00D41AAB" w:rsidP="00D41AAB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до </w:t>
            </w:r>
            <w:r w:rsidRPr="00D41AAB">
              <w:rPr>
                <w:color w:val="000000"/>
                <w:sz w:val="24"/>
                <w:szCs w:val="24"/>
                <w:u w:val="single"/>
              </w:rPr>
              <w:t xml:space="preserve">6020 </w:t>
            </w:r>
            <w:r w:rsidRPr="000C5EC0">
              <w:rPr>
                <w:color w:val="000000"/>
                <w:sz w:val="24"/>
                <w:szCs w:val="24"/>
              </w:rPr>
              <w:t>включительно</w:t>
            </w:r>
          </w:p>
        </w:tc>
        <w:tc>
          <w:tcPr>
            <w:tcW w:w="1951" w:type="dxa"/>
            <w:hideMark/>
          </w:tcPr>
          <w:p w14:paraId="3160895A" w14:textId="610401F0" w:rsidR="00D41AAB" w:rsidRPr="000C5EC0" w:rsidRDefault="00D41AAB" w:rsidP="00D41AAB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от </w:t>
            </w:r>
            <w:r w:rsidRPr="00D41AAB">
              <w:rPr>
                <w:color w:val="000000"/>
                <w:sz w:val="24"/>
                <w:szCs w:val="24"/>
                <w:u w:val="single"/>
              </w:rPr>
              <w:t>6020</w:t>
            </w:r>
            <w:r w:rsidRPr="000C5EC0">
              <w:rPr>
                <w:color w:val="000000"/>
                <w:sz w:val="24"/>
                <w:szCs w:val="24"/>
              </w:rPr>
              <w:t xml:space="preserve"> до </w:t>
            </w:r>
            <w:r>
              <w:rPr>
                <w:color w:val="000000"/>
                <w:sz w:val="24"/>
                <w:szCs w:val="24"/>
                <w:u w:val="single"/>
              </w:rPr>
              <w:t>926</w:t>
            </w:r>
            <w:r w:rsidR="00F954F7">
              <w:rPr>
                <w:color w:val="000000"/>
                <w:sz w:val="24"/>
                <w:szCs w:val="24"/>
                <w:u w:val="single"/>
              </w:rPr>
              <w:t>2</w:t>
            </w:r>
            <w:r w:rsidRPr="000C5EC0">
              <w:rPr>
                <w:color w:val="000000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715" w:type="dxa"/>
            <w:hideMark/>
          </w:tcPr>
          <w:p w14:paraId="5F820D12" w14:textId="10477E59" w:rsidR="00D41AAB" w:rsidRPr="000C5EC0" w:rsidRDefault="00D41AAB" w:rsidP="00D41AAB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свыше </w:t>
            </w:r>
            <w:r>
              <w:rPr>
                <w:color w:val="000000"/>
                <w:sz w:val="24"/>
                <w:szCs w:val="24"/>
                <w:u w:val="single"/>
              </w:rPr>
              <w:t>926</w:t>
            </w:r>
            <w:r w:rsidR="007A4651">
              <w:rPr>
                <w:color w:val="000000"/>
                <w:sz w:val="24"/>
                <w:szCs w:val="24"/>
                <w:u w:val="single"/>
              </w:rPr>
              <w:t>2</w:t>
            </w:r>
          </w:p>
        </w:tc>
      </w:tr>
      <w:tr w:rsidR="002A4103" w:rsidRPr="000C5EC0" w14:paraId="665D1E0A" w14:textId="77777777" w:rsidTr="00272314">
        <w:trPr>
          <w:trHeight w:val="930"/>
        </w:trPr>
        <w:tc>
          <w:tcPr>
            <w:tcW w:w="524" w:type="dxa"/>
            <w:vMerge/>
            <w:hideMark/>
          </w:tcPr>
          <w:p w14:paraId="76717B8A" w14:textId="77777777" w:rsidR="002A4103" w:rsidRPr="000C5EC0" w:rsidRDefault="002A4103" w:rsidP="00B37D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26" w:type="dxa"/>
            <w:hideMark/>
          </w:tcPr>
          <w:p w14:paraId="7A9D5624" w14:textId="77777777" w:rsidR="002A4103" w:rsidRPr="00F426FC" w:rsidRDefault="002A4103" w:rsidP="00B37DE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0C5EC0">
              <w:rPr>
                <w:rFonts w:eastAsia="Calibri"/>
                <w:sz w:val="24"/>
                <w:szCs w:val="24"/>
              </w:rPr>
              <w:t>в отношении объемов потребления электрической энергии в помещениях в многоквартирных домах для расчетных периодов (месяцев), не относящихся к отопительному периоду (с июня по август)</w:t>
            </w:r>
          </w:p>
        </w:tc>
        <w:tc>
          <w:tcPr>
            <w:tcW w:w="1760" w:type="dxa"/>
            <w:hideMark/>
          </w:tcPr>
          <w:p w14:paraId="00FE8A69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до </w:t>
            </w:r>
            <w:r w:rsidRPr="000C5EC0">
              <w:rPr>
                <w:color w:val="000000"/>
                <w:sz w:val="24"/>
                <w:szCs w:val="24"/>
                <w:u w:val="single"/>
              </w:rPr>
              <w:t>1920</w:t>
            </w:r>
            <w:r w:rsidRPr="000C5EC0">
              <w:rPr>
                <w:color w:val="000000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951" w:type="dxa"/>
            <w:hideMark/>
          </w:tcPr>
          <w:p w14:paraId="40107DD7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от </w:t>
            </w:r>
            <w:r w:rsidRPr="000C5EC0">
              <w:rPr>
                <w:color w:val="000000"/>
                <w:sz w:val="24"/>
                <w:szCs w:val="24"/>
                <w:u w:val="single"/>
              </w:rPr>
              <w:t>1920</w:t>
            </w:r>
            <w:r w:rsidRPr="000C5EC0">
              <w:rPr>
                <w:color w:val="000000"/>
                <w:sz w:val="24"/>
                <w:szCs w:val="24"/>
              </w:rPr>
              <w:t xml:space="preserve"> до </w:t>
            </w:r>
            <w:r w:rsidRPr="000C5EC0">
              <w:rPr>
                <w:color w:val="000000"/>
                <w:sz w:val="24"/>
                <w:szCs w:val="24"/>
                <w:u w:val="single"/>
              </w:rPr>
              <w:t>2950</w:t>
            </w:r>
            <w:r w:rsidRPr="000C5EC0">
              <w:rPr>
                <w:color w:val="000000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715" w:type="dxa"/>
            <w:hideMark/>
          </w:tcPr>
          <w:p w14:paraId="53B87493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свыше </w:t>
            </w:r>
            <w:r w:rsidRPr="000C5EC0">
              <w:rPr>
                <w:color w:val="000000"/>
                <w:sz w:val="24"/>
                <w:szCs w:val="24"/>
                <w:u w:val="single"/>
              </w:rPr>
              <w:t>2950</w:t>
            </w:r>
          </w:p>
        </w:tc>
      </w:tr>
      <w:tr w:rsidR="002A4103" w:rsidRPr="000C5EC0" w14:paraId="7FDC78EC" w14:textId="77777777" w:rsidTr="00272314">
        <w:trPr>
          <w:trHeight w:val="615"/>
        </w:trPr>
        <w:tc>
          <w:tcPr>
            <w:tcW w:w="524" w:type="dxa"/>
            <w:vMerge w:val="restart"/>
            <w:hideMark/>
          </w:tcPr>
          <w:p w14:paraId="1D566264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252" w:type="dxa"/>
            <w:gridSpan w:val="4"/>
            <w:hideMark/>
          </w:tcPr>
          <w:p w14:paraId="16095A5E" w14:textId="77777777" w:rsidR="002A4103" w:rsidRPr="000C5EC0" w:rsidRDefault="002A4103" w:rsidP="00B37DE6">
            <w:pPr>
              <w:jc w:val="both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Население, проживающее в городских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 категории потребителей:</w:t>
            </w:r>
          </w:p>
        </w:tc>
      </w:tr>
      <w:tr w:rsidR="002A4103" w:rsidRPr="000C5EC0" w14:paraId="043B1E2C" w14:textId="77777777" w:rsidTr="00272314">
        <w:trPr>
          <w:trHeight w:val="1260"/>
        </w:trPr>
        <w:tc>
          <w:tcPr>
            <w:tcW w:w="524" w:type="dxa"/>
            <w:vMerge/>
            <w:hideMark/>
          </w:tcPr>
          <w:p w14:paraId="4817FF74" w14:textId="77777777" w:rsidR="002A4103" w:rsidRPr="000C5EC0" w:rsidRDefault="002A4103" w:rsidP="00B37D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252" w:type="dxa"/>
            <w:gridSpan w:val="4"/>
            <w:hideMark/>
          </w:tcPr>
          <w:p w14:paraId="5BAFD995" w14:textId="77777777" w:rsidR="002A4103" w:rsidRPr="000C5EC0" w:rsidRDefault="002A4103" w:rsidP="00B37DE6">
            <w:pPr>
              <w:jc w:val="both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</w:tc>
      </w:tr>
      <w:tr w:rsidR="002A4103" w:rsidRPr="000C5EC0" w14:paraId="4543C40C" w14:textId="77777777" w:rsidTr="00272314">
        <w:trPr>
          <w:trHeight w:val="2370"/>
        </w:trPr>
        <w:tc>
          <w:tcPr>
            <w:tcW w:w="524" w:type="dxa"/>
            <w:vMerge/>
            <w:hideMark/>
          </w:tcPr>
          <w:p w14:paraId="6B0126D1" w14:textId="77777777" w:rsidR="002A4103" w:rsidRPr="000C5EC0" w:rsidRDefault="002A4103" w:rsidP="00B37D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252" w:type="dxa"/>
            <w:gridSpan w:val="4"/>
            <w:hideMark/>
          </w:tcPr>
          <w:p w14:paraId="263B1FE8" w14:textId="77777777" w:rsidR="002A4103" w:rsidRPr="000C5EC0" w:rsidRDefault="002A4103" w:rsidP="00B37DE6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0C5EC0">
              <w:rPr>
                <w:color w:val="000000"/>
                <w:sz w:val="24"/>
                <w:szCs w:val="24"/>
              </w:rPr>
              <w:t>наймодатели</w:t>
            </w:r>
            <w:proofErr w:type="spellEnd"/>
            <w:r w:rsidRPr="000C5EC0">
              <w:rPr>
                <w:color w:val="000000"/>
                <w:sz w:val="24"/>
                <w:szCs w:val="24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</w:tc>
      </w:tr>
      <w:tr w:rsidR="002A4103" w:rsidRPr="000C5EC0" w14:paraId="39444A88" w14:textId="77777777" w:rsidTr="00272314">
        <w:trPr>
          <w:trHeight w:val="885"/>
        </w:trPr>
        <w:tc>
          <w:tcPr>
            <w:tcW w:w="524" w:type="dxa"/>
            <w:vMerge/>
            <w:hideMark/>
          </w:tcPr>
          <w:p w14:paraId="53C4E61C" w14:textId="77777777" w:rsidR="002A4103" w:rsidRPr="000C5EC0" w:rsidRDefault="002A4103" w:rsidP="00B37D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252" w:type="dxa"/>
            <w:gridSpan w:val="4"/>
            <w:hideMark/>
          </w:tcPr>
          <w:p w14:paraId="43BCB3A3" w14:textId="77777777" w:rsidR="002A4103" w:rsidRPr="000C5EC0" w:rsidRDefault="002A4103" w:rsidP="00B37DE6">
            <w:pPr>
              <w:jc w:val="both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гарантирующие поставщики, </w:t>
            </w:r>
            <w:proofErr w:type="spellStart"/>
            <w:r w:rsidRPr="000C5EC0">
              <w:rPr>
                <w:color w:val="000000"/>
                <w:sz w:val="24"/>
                <w:szCs w:val="24"/>
              </w:rPr>
              <w:t>энергосбытовые</w:t>
            </w:r>
            <w:proofErr w:type="spellEnd"/>
            <w:r w:rsidRPr="000C5EC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C5EC0">
              <w:rPr>
                <w:color w:val="000000"/>
                <w:sz w:val="24"/>
                <w:szCs w:val="24"/>
              </w:rPr>
              <w:t>энергоснабжающие</w:t>
            </w:r>
            <w:proofErr w:type="spellEnd"/>
            <w:r w:rsidRPr="000C5EC0">
              <w:rPr>
                <w:color w:val="000000"/>
                <w:sz w:val="24"/>
                <w:szCs w:val="24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2A4103" w:rsidRPr="000C5EC0" w14:paraId="4DA72A3E" w14:textId="77777777" w:rsidTr="00272314">
        <w:trPr>
          <w:trHeight w:val="1170"/>
        </w:trPr>
        <w:tc>
          <w:tcPr>
            <w:tcW w:w="524" w:type="dxa"/>
            <w:vMerge/>
            <w:hideMark/>
          </w:tcPr>
          <w:p w14:paraId="0BEC26D7" w14:textId="77777777" w:rsidR="002A4103" w:rsidRPr="000C5EC0" w:rsidRDefault="002A4103" w:rsidP="00B37D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26" w:type="dxa"/>
            <w:hideMark/>
          </w:tcPr>
          <w:p w14:paraId="7D9ABB00" w14:textId="77777777" w:rsidR="002A4103" w:rsidRPr="000C5EC0" w:rsidRDefault="002A4103" w:rsidP="00B37DE6">
            <w:pPr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в отношении объемов потребления электрической энергии, израсходованной для целей содержания общего имущества многоквартирных домов</w:t>
            </w:r>
          </w:p>
        </w:tc>
        <w:tc>
          <w:tcPr>
            <w:tcW w:w="1760" w:type="dxa"/>
            <w:hideMark/>
          </w:tcPr>
          <w:p w14:paraId="3404F858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без ограничения пороговым значением</w:t>
            </w:r>
          </w:p>
        </w:tc>
        <w:tc>
          <w:tcPr>
            <w:tcW w:w="1951" w:type="dxa"/>
            <w:hideMark/>
          </w:tcPr>
          <w:p w14:paraId="3DB81FDC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1715" w:type="dxa"/>
            <w:hideMark/>
          </w:tcPr>
          <w:p w14:paraId="5BAB173B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–</w:t>
            </w:r>
          </w:p>
        </w:tc>
      </w:tr>
      <w:tr w:rsidR="002A4103" w:rsidRPr="000C5EC0" w14:paraId="73E658DD" w14:textId="77777777" w:rsidTr="00272314">
        <w:trPr>
          <w:trHeight w:val="2130"/>
        </w:trPr>
        <w:tc>
          <w:tcPr>
            <w:tcW w:w="524" w:type="dxa"/>
            <w:vMerge/>
            <w:hideMark/>
          </w:tcPr>
          <w:p w14:paraId="210C7760" w14:textId="77777777" w:rsidR="002A4103" w:rsidRPr="000C5EC0" w:rsidRDefault="002A4103" w:rsidP="00B37D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26" w:type="dxa"/>
            <w:hideMark/>
          </w:tcPr>
          <w:p w14:paraId="764C5219" w14:textId="77777777" w:rsidR="002A4103" w:rsidRPr="000C5EC0" w:rsidRDefault="002A4103" w:rsidP="00B37DE6">
            <w:pPr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в отношении объемов потребления электрической энергии потребителями, включающими домохозяйства, состоящие из семей, предусмотренных подпунктом "б" пункта 6 Указа Президента Российской Федерации от 23 января 2024 г. N 63 "О мерах социальной поддержки многодетных семей"</w:t>
            </w:r>
          </w:p>
        </w:tc>
        <w:tc>
          <w:tcPr>
            <w:tcW w:w="1760" w:type="dxa"/>
            <w:hideMark/>
          </w:tcPr>
          <w:p w14:paraId="68F67A12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без ограничения пороговым значением</w:t>
            </w:r>
          </w:p>
        </w:tc>
        <w:tc>
          <w:tcPr>
            <w:tcW w:w="1951" w:type="dxa"/>
            <w:hideMark/>
          </w:tcPr>
          <w:p w14:paraId="52B60172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1715" w:type="dxa"/>
            <w:hideMark/>
          </w:tcPr>
          <w:p w14:paraId="2B624463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–</w:t>
            </w:r>
          </w:p>
        </w:tc>
      </w:tr>
      <w:tr w:rsidR="002A4103" w:rsidRPr="000C5EC0" w14:paraId="7E9A90CF" w14:textId="77777777" w:rsidTr="00272314">
        <w:trPr>
          <w:trHeight w:val="660"/>
        </w:trPr>
        <w:tc>
          <w:tcPr>
            <w:tcW w:w="524" w:type="dxa"/>
            <w:vMerge/>
            <w:hideMark/>
          </w:tcPr>
          <w:p w14:paraId="66EBFA63" w14:textId="77777777" w:rsidR="002A4103" w:rsidRPr="000C5EC0" w:rsidRDefault="002A4103" w:rsidP="00B37D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26" w:type="dxa"/>
            <w:hideMark/>
          </w:tcPr>
          <w:p w14:paraId="05F19B95" w14:textId="77777777" w:rsidR="002A4103" w:rsidRPr="000C5EC0" w:rsidRDefault="002A4103" w:rsidP="00B37DE6">
            <w:pPr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в отношении объемов потребления электрической энергии в жилых домах</w:t>
            </w:r>
          </w:p>
        </w:tc>
        <w:tc>
          <w:tcPr>
            <w:tcW w:w="1760" w:type="dxa"/>
            <w:hideMark/>
          </w:tcPr>
          <w:p w14:paraId="20EA6106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до </w:t>
            </w:r>
            <w:r w:rsidRPr="000C5EC0">
              <w:rPr>
                <w:color w:val="000000"/>
                <w:sz w:val="24"/>
                <w:szCs w:val="24"/>
                <w:u w:val="single"/>
              </w:rPr>
              <w:t>1920</w:t>
            </w:r>
            <w:r w:rsidRPr="000C5EC0">
              <w:rPr>
                <w:color w:val="000000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951" w:type="dxa"/>
            <w:hideMark/>
          </w:tcPr>
          <w:p w14:paraId="5A98D801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от </w:t>
            </w:r>
            <w:r w:rsidRPr="000C5EC0">
              <w:rPr>
                <w:color w:val="000000"/>
                <w:sz w:val="24"/>
                <w:szCs w:val="24"/>
                <w:u w:val="single"/>
              </w:rPr>
              <w:t>1920</w:t>
            </w:r>
            <w:r w:rsidRPr="000C5EC0">
              <w:rPr>
                <w:color w:val="000000"/>
                <w:sz w:val="24"/>
                <w:szCs w:val="24"/>
              </w:rPr>
              <w:t xml:space="preserve"> до </w:t>
            </w:r>
            <w:r w:rsidRPr="000C5EC0">
              <w:rPr>
                <w:color w:val="000000"/>
                <w:sz w:val="24"/>
                <w:szCs w:val="24"/>
                <w:u w:val="single"/>
              </w:rPr>
              <w:t>2950</w:t>
            </w:r>
            <w:r w:rsidRPr="000C5EC0">
              <w:rPr>
                <w:color w:val="000000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715" w:type="dxa"/>
            <w:hideMark/>
          </w:tcPr>
          <w:p w14:paraId="34A37A60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свыше </w:t>
            </w:r>
            <w:r w:rsidRPr="000C5EC0">
              <w:rPr>
                <w:color w:val="000000"/>
                <w:sz w:val="24"/>
                <w:szCs w:val="24"/>
                <w:u w:val="single"/>
              </w:rPr>
              <w:t>2950</w:t>
            </w:r>
          </w:p>
        </w:tc>
      </w:tr>
      <w:tr w:rsidR="002A4103" w:rsidRPr="000C5EC0" w14:paraId="76062EF5" w14:textId="77777777" w:rsidTr="00272314">
        <w:trPr>
          <w:trHeight w:val="900"/>
        </w:trPr>
        <w:tc>
          <w:tcPr>
            <w:tcW w:w="524" w:type="dxa"/>
            <w:vMerge/>
            <w:hideMark/>
          </w:tcPr>
          <w:p w14:paraId="0AB25089" w14:textId="77777777" w:rsidR="002A4103" w:rsidRPr="000C5EC0" w:rsidRDefault="002A4103" w:rsidP="00B37D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26" w:type="dxa"/>
            <w:hideMark/>
          </w:tcPr>
          <w:p w14:paraId="75C84AA5" w14:textId="77777777" w:rsidR="002A4103" w:rsidRPr="000C5EC0" w:rsidRDefault="002A4103" w:rsidP="00B37DE6">
            <w:pPr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в отношении объемов потребления электрической энергии в помещениях в многоквартирных домах</w:t>
            </w:r>
          </w:p>
        </w:tc>
        <w:tc>
          <w:tcPr>
            <w:tcW w:w="1760" w:type="dxa"/>
            <w:hideMark/>
          </w:tcPr>
          <w:p w14:paraId="1FE48298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до </w:t>
            </w:r>
            <w:r w:rsidRPr="000C5EC0">
              <w:rPr>
                <w:color w:val="000000"/>
                <w:sz w:val="24"/>
                <w:szCs w:val="24"/>
                <w:u w:val="single"/>
              </w:rPr>
              <w:t>1920</w:t>
            </w:r>
            <w:r w:rsidRPr="000C5EC0">
              <w:rPr>
                <w:color w:val="000000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951" w:type="dxa"/>
            <w:hideMark/>
          </w:tcPr>
          <w:p w14:paraId="1C72D55E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от </w:t>
            </w:r>
            <w:r w:rsidRPr="000C5EC0">
              <w:rPr>
                <w:color w:val="000000"/>
                <w:sz w:val="24"/>
                <w:szCs w:val="24"/>
                <w:u w:val="single"/>
              </w:rPr>
              <w:t>1920</w:t>
            </w:r>
            <w:r w:rsidRPr="000C5EC0">
              <w:rPr>
                <w:color w:val="000000"/>
                <w:sz w:val="24"/>
                <w:szCs w:val="24"/>
              </w:rPr>
              <w:t xml:space="preserve"> до </w:t>
            </w:r>
            <w:r w:rsidRPr="000C5EC0">
              <w:rPr>
                <w:color w:val="000000"/>
                <w:sz w:val="24"/>
                <w:szCs w:val="24"/>
                <w:u w:val="single"/>
              </w:rPr>
              <w:t>2950</w:t>
            </w:r>
            <w:r w:rsidRPr="000C5EC0">
              <w:rPr>
                <w:color w:val="000000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715" w:type="dxa"/>
            <w:hideMark/>
          </w:tcPr>
          <w:p w14:paraId="7C7029F2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свыше </w:t>
            </w:r>
            <w:r w:rsidRPr="000C5EC0">
              <w:rPr>
                <w:color w:val="000000"/>
                <w:sz w:val="24"/>
                <w:szCs w:val="24"/>
                <w:u w:val="single"/>
              </w:rPr>
              <w:t>2950</w:t>
            </w:r>
          </w:p>
        </w:tc>
      </w:tr>
      <w:tr w:rsidR="002A4103" w:rsidRPr="000C5EC0" w14:paraId="2FAF32C4" w14:textId="77777777" w:rsidTr="00272314">
        <w:trPr>
          <w:trHeight w:val="645"/>
        </w:trPr>
        <w:tc>
          <w:tcPr>
            <w:tcW w:w="524" w:type="dxa"/>
            <w:vMerge w:val="restart"/>
            <w:hideMark/>
          </w:tcPr>
          <w:p w14:paraId="66446B8E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8F3A7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252" w:type="dxa"/>
            <w:gridSpan w:val="4"/>
            <w:hideMark/>
          </w:tcPr>
          <w:p w14:paraId="69DF1ED8" w14:textId="77777777" w:rsidR="002A4103" w:rsidRPr="000C5EC0" w:rsidRDefault="002A4103" w:rsidP="00B37DE6">
            <w:pPr>
              <w:jc w:val="both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Население, проживающее в городских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 категории потребителей:</w:t>
            </w:r>
          </w:p>
        </w:tc>
      </w:tr>
      <w:tr w:rsidR="002A4103" w:rsidRPr="000C5EC0" w14:paraId="47C512A6" w14:textId="77777777" w:rsidTr="00272314">
        <w:trPr>
          <w:trHeight w:val="1215"/>
        </w:trPr>
        <w:tc>
          <w:tcPr>
            <w:tcW w:w="524" w:type="dxa"/>
            <w:vMerge/>
            <w:hideMark/>
          </w:tcPr>
          <w:p w14:paraId="6F3B4B10" w14:textId="77777777" w:rsidR="002A4103" w:rsidRPr="000C5EC0" w:rsidRDefault="002A4103" w:rsidP="00B37D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252" w:type="dxa"/>
            <w:gridSpan w:val="4"/>
            <w:hideMark/>
          </w:tcPr>
          <w:p w14:paraId="50BB980D" w14:textId="77777777" w:rsidR="002A4103" w:rsidRPr="000C5EC0" w:rsidRDefault="002A4103" w:rsidP="00B37DE6">
            <w:pPr>
              <w:jc w:val="both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</w:tc>
      </w:tr>
      <w:tr w:rsidR="002A4103" w:rsidRPr="000C5EC0" w14:paraId="1751B89C" w14:textId="77777777" w:rsidTr="00272314">
        <w:trPr>
          <w:trHeight w:val="2415"/>
        </w:trPr>
        <w:tc>
          <w:tcPr>
            <w:tcW w:w="524" w:type="dxa"/>
            <w:vMerge/>
            <w:hideMark/>
          </w:tcPr>
          <w:p w14:paraId="6E6941AB" w14:textId="77777777" w:rsidR="002A4103" w:rsidRPr="000C5EC0" w:rsidRDefault="002A4103" w:rsidP="00B37D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252" w:type="dxa"/>
            <w:gridSpan w:val="4"/>
            <w:hideMark/>
          </w:tcPr>
          <w:p w14:paraId="57093561" w14:textId="77777777" w:rsidR="002A4103" w:rsidRPr="000C5EC0" w:rsidRDefault="002A4103" w:rsidP="00B37DE6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0C5EC0">
              <w:rPr>
                <w:color w:val="000000"/>
                <w:sz w:val="24"/>
                <w:szCs w:val="24"/>
              </w:rPr>
              <w:t>наймодатели</w:t>
            </w:r>
            <w:proofErr w:type="spellEnd"/>
            <w:r w:rsidRPr="000C5EC0">
              <w:rPr>
                <w:color w:val="000000"/>
                <w:sz w:val="24"/>
                <w:szCs w:val="24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</w:tc>
      </w:tr>
      <w:tr w:rsidR="002A4103" w:rsidRPr="000C5EC0" w14:paraId="471EE78C" w14:textId="77777777" w:rsidTr="00272314">
        <w:trPr>
          <w:trHeight w:val="945"/>
        </w:trPr>
        <w:tc>
          <w:tcPr>
            <w:tcW w:w="524" w:type="dxa"/>
            <w:vMerge/>
            <w:hideMark/>
          </w:tcPr>
          <w:p w14:paraId="35240181" w14:textId="77777777" w:rsidR="002A4103" w:rsidRPr="000C5EC0" w:rsidRDefault="002A4103" w:rsidP="00B37D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252" w:type="dxa"/>
            <w:gridSpan w:val="4"/>
            <w:hideMark/>
          </w:tcPr>
          <w:p w14:paraId="415A7A9E" w14:textId="77777777" w:rsidR="002A4103" w:rsidRPr="000C5EC0" w:rsidRDefault="002A4103" w:rsidP="00B37DE6">
            <w:pPr>
              <w:jc w:val="both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гарантирующие поставщики, </w:t>
            </w:r>
            <w:proofErr w:type="spellStart"/>
            <w:r w:rsidRPr="000C5EC0">
              <w:rPr>
                <w:color w:val="000000"/>
                <w:sz w:val="24"/>
                <w:szCs w:val="24"/>
              </w:rPr>
              <w:t>энергосбытовые</w:t>
            </w:r>
            <w:proofErr w:type="spellEnd"/>
            <w:r w:rsidRPr="000C5EC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C5EC0">
              <w:rPr>
                <w:color w:val="000000"/>
                <w:sz w:val="24"/>
                <w:szCs w:val="24"/>
              </w:rPr>
              <w:t>энергоснабжающие</w:t>
            </w:r>
            <w:proofErr w:type="spellEnd"/>
            <w:r w:rsidRPr="000C5EC0">
              <w:rPr>
                <w:color w:val="000000"/>
                <w:sz w:val="24"/>
                <w:szCs w:val="24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2A4103" w:rsidRPr="000C5EC0" w14:paraId="69CA9698" w14:textId="77777777" w:rsidTr="00272314">
        <w:trPr>
          <w:trHeight w:val="1230"/>
        </w:trPr>
        <w:tc>
          <w:tcPr>
            <w:tcW w:w="524" w:type="dxa"/>
            <w:vMerge/>
            <w:hideMark/>
          </w:tcPr>
          <w:p w14:paraId="07A5D222" w14:textId="77777777" w:rsidR="002A4103" w:rsidRPr="000C5EC0" w:rsidRDefault="002A4103" w:rsidP="00B37D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26" w:type="dxa"/>
            <w:hideMark/>
          </w:tcPr>
          <w:p w14:paraId="7F7B27E2" w14:textId="77777777" w:rsidR="002A4103" w:rsidRPr="000C5EC0" w:rsidRDefault="002A4103" w:rsidP="00B37DE6">
            <w:pPr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в отношении объемов потребления электрической энергии, израсходованной для целей содержания общего имущества многоквартирных домов</w:t>
            </w:r>
          </w:p>
        </w:tc>
        <w:tc>
          <w:tcPr>
            <w:tcW w:w="1760" w:type="dxa"/>
            <w:hideMark/>
          </w:tcPr>
          <w:p w14:paraId="32B5F885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без ограничения пороговым значением</w:t>
            </w:r>
          </w:p>
        </w:tc>
        <w:tc>
          <w:tcPr>
            <w:tcW w:w="1951" w:type="dxa"/>
            <w:hideMark/>
          </w:tcPr>
          <w:p w14:paraId="0A0BE40E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1715" w:type="dxa"/>
            <w:hideMark/>
          </w:tcPr>
          <w:p w14:paraId="0538A97B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–</w:t>
            </w:r>
          </w:p>
        </w:tc>
      </w:tr>
      <w:tr w:rsidR="002A4103" w:rsidRPr="000C5EC0" w14:paraId="7D6B2B10" w14:textId="77777777" w:rsidTr="00272314">
        <w:trPr>
          <w:trHeight w:val="2400"/>
        </w:trPr>
        <w:tc>
          <w:tcPr>
            <w:tcW w:w="524" w:type="dxa"/>
            <w:vMerge/>
            <w:hideMark/>
          </w:tcPr>
          <w:p w14:paraId="1C0026EE" w14:textId="77777777" w:rsidR="002A4103" w:rsidRPr="000C5EC0" w:rsidRDefault="002A4103" w:rsidP="00B37D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26" w:type="dxa"/>
            <w:hideMark/>
          </w:tcPr>
          <w:p w14:paraId="4CE2268B" w14:textId="77777777" w:rsidR="002A4103" w:rsidRPr="000C5EC0" w:rsidRDefault="002A4103" w:rsidP="00B37DE6">
            <w:pPr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в отношении объемов потребления электрической энергии потребителями, включающими домохозяйства, состоящие из семей, предусмотренных подпунктом "б" пункта 6 Указа Президента Российской Федерации от 23 января 2024 г. N 63 "О мерах социальной поддержки многодетных семей"</w:t>
            </w:r>
          </w:p>
        </w:tc>
        <w:tc>
          <w:tcPr>
            <w:tcW w:w="1760" w:type="dxa"/>
            <w:hideMark/>
          </w:tcPr>
          <w:p w14:paraId="1AED712C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без ограничения пороговым значением</w:t>
            </w:r>
          </w:p>
        </w:tc>
        <w:tc>
          <w:tcPr>
            <w:tcW w:w="1951" w:type="dxa"/>
            <w:hideMark/>
          </w:tcPr>
          <w:p w14:paraId="221B7430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1715" w:type="dxa"/>
            <w:hideMark/>
          </w:tcPr>
          <w:p w14:paraId="124508B1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–</w:t>
            </w:r>
          </w:p>
        </w:tc>
      </w:tr>
      <w:tr w:rsidR="002A4103" w:rsidRPr="000C5EC0" w14:paraId="620AA402" w14:textId="77777777" w:rsidTr="00272314">
        <w:trPr>
          <w:trHeight w:val="1500"/>
        </w:trPr>
        <w:tc>
          <w:tcPr>
            <w:tcW w:w="524" w:type="dxa"/>
            <w:vMerge/>
            <w:hideMark/>
          </w:tcPr>
          <w:p w14:paraId="136010EE" w14:textId="77777777" w:rsidR="002A4103" w:rsidRPr="000C5EC0" w:rsidRDefault="002A4103" w:rsidP="00B37D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26" w:type="dxa"/>
            <w:hideMark/>
          </w:tcPr>
          <w:p w14:paraId="677647B6" w14:textId="77777777" w:rsidR="002A4103" w:rsidRDefault="002A4103" w:rsidP="00B37DE6">
            <w:pPr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в отношении объемов потребления электрической энергии в жилых домах для расчетных периодов (месяцев), относящихся к отопительному периоду</w:t>
            </w:r>
          </w:p>
          <w:p w14:paraId="3FA9F55F" w14:textId="77777777" w:rsidR="002A4103" w:rsidRPr="000C5EC0" w:rsidRDefault="002A4103" w:rsidP="00B37DE6">
            <w:pPr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(с сентября по май)</w:t>
            </w:r>
          </w:p>
        </w:tc>
        <w:tc>
          <w:tcPr>
            <w:tcW w:w="1760" w:type="dxa"/>
            <w:hideMark/>
          </w:tcPr>
          <w:p w14:paraId="763718B2" w14:textId="02E21D79" w:rsidR="002A4103" w:rsidRPr="008F3A77" w:rsidRDefault="002A4103" w:rsidP="00B37DE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F3A77">
              <w:rPr>
                <w:color w:val="000000" w:themeColor="text1"/>
                <w:sz w:val="24"/>
                <w:szCs w:val="24"/>
              </w:rPr>
              <w:t xml:space="preserve">до </w:t>
            </w:r>
            <w:r w:rsidR="00182FC7">
              <w:rPr>
                <w:color w:val="000000" w:themeColor="text1"/>
                <w:sz w:val="24"/>
                <w:szCs w:val="24"/>
                <w:u w:val="single"/>
              </w:rPr>
              <w:t>4970</w:t>
            </w:r>
            <w:r w:rsidRPr="008F3A77">
              <w:rPr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8F3A77">
              <w:rPr>
                <w:color w:val="000000" w:themeColor="text1"/>
                <w:sz w:val="24"/>
                <w:szCs w:val="24"/>
              </w:rPr>
              <w:t>включительно</w:t>
            </w:r>
          </w:p>
        </w:tc>
        <w:tc>
          <w:tcPr>
            <w:tcW w:w="1951" w:type="dxa"/>
            <w:hideMark/>
          </w:tcPr>
          <w:p w14:paraId="3ABB670A" w14:textId="20EB03A6" w:rsidR="002A4103" w:rsidRPr="008F3A77" w:rsidRDefault="002A4103" w:rsidP="00B37DE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F3A77">
              <w:rPr>
                <w:color w:val="000000" w:themeColor="text1"/>
                <w:sz w:val="24"/>
                <w:szCs w:val="24"/>
              </w:rPr>
              <w:t xml:space="preserve">от </w:t>
            </w:r>
            <w:r w:rsidR="00182FC7">
              <w:rPr>
                <w:color w:val="000000" w:themeColor="text1"/>
                <w:sz w:val="24"/>
                <w:szCs w:val="24"/>
                <w:u w:val="single"/>
              </w:rPr>
              <w:t>4970</w:t>
            </w:r>
            <w:r w:rsidRPr="008F3A77">
              <w:rPr>
                <w:color w:val="000000" w:themeColor="text1"/>
                <w:sz w:val="24"/>
                <w:szCs w:val="24"/>
              </w:rPr>
              <w:t xml:space="preserve"> до </w:t>
            </w:r>
            <w:r w:rsidR="00182FC7">
              <w:rPr>
                <w:color w:val="000000" w:themeColor="text1"/>
                <w:sz w:val="24"/>
                <w:szCs w:val="24"/>
                <w:u w:val="single"/>
              </w:rPr>
              <w:t>7650</w:t>
            </w:r>
            <w:r w:rsidRPr="008F3A77">
              <w:rPr>
                <w:color w:val="000000" w:themeColor="text1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715" w:type="dxa"/>
            <w:hideMark/>
          </w:tcPr>
          <w:p w14:paraId="426CC692" w14:textId="5638F48E" w:rsidR="002A4103" w:rsidRPr="008F3A77" w:rsidRDefault="002A4103" w:rsidP="00B37DE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F3A77">
              <w:rPr>
                <w:color w:val="000000" w:themeColor="text1"/>
                <w:sz w:val="24"/>
                <w:szCs w:val="24"/>
              </w:rPr>
              <w:t xml:space="preserve">свыше </w:t>
            </w:r>
            <w:r w:rsidR="00182FC7">
              <w:rPr>
                <w:color w:val="000000" w:themeColor="text1"/>
                <w:sz w:val="24"/>
                <w:szCs w:val="24"/>
                <w:u w:val="single"/>
              </w:rPr>
              <w:t>7650</w:t>
            </w:r>
          </w:p>
        </w:tc>
      </w:tr>
      <w:tr w:rsidR="002A4103" w:rsidRPr="000C5EC0" w14:paraId="30BA4BEC" w14:textId="77777777" w:rsidTr="00272314">
        <w:trPr>
          <w:trHeight w:val="1560"/>
        </w:trPr>
        <w:tc>
          <w:tcPr>
            <w:tcW w:w="524" w:type="dxa"/>
            <w:vMerge/>
            <w:hideMark/>
          </w:tcPr>
          <w:p w14:paraId="4D42B9D1" w14:textId="77777777" w:rsidR="002A4103" w:rsidRPr="000C5EC0" w:rsidRDefault="002A4103" w:rsidP="00B37D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26" w:type="dxa"/>
            <w:hideMark/>
          </w:tcPr>
          <w:p w14:paraId="13DF5FA5" w14:textId="77777777" w:rsidR="002A4103" w:rsidRPr="000C5EC0" w:rsidRDefault="002A4103" w:rsidP="00B37DE6">
            <w:pPr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в отношении объемов потребления электрической энергии в жилых домах для расчетных периодов (месяцев), не относящихся к отопительному периоду </w:t>
            </w:r>
            <w:r w:rsidRPr="000C5EC0">
              <w:rPr>
                <w:color w:val="000000"/>
                <w:sz w:val="24"/>
                <w:szCs w:val="24"/>
              </w:rPr>
              <w:br/>
              <w:t>(с июня по август)</w:t>
            </w:r>
          </w:p>
        </w:tc>
        <w:tc>
          <w:tcPr>
            <w:tcW w:w="1760" w:type="dxa"/>
            <w:hideMark/>
          </w:tcPr>
          <w:p w14:paraId="7B64F2D0" w14:textId="77777777" w:rsidR="002A4103" w:rsidRPr="008F3A77" w:rsidRDefault="002A4103" w:rsidP="00B37DE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F3A77">
              <w:rPr>
                <w:color w:val="000000" w:themeColor="text1"/>
                <w:sz w:val="24"/>
                <w:szCs w:val="24"/>
              </w:rPr>
              <w:t xml:space="preserve">до </w:t>
            </w:r>
            <w:r w:rsidRPr="008F3A77">
              <w:rPr>
                <w:color w:val="000000" w:themeColor="text1"/>
                <w:sz w:val="24"/>
                <w:szCs w:val="24"/>
                <w:u w:val="single"/>
              </w:rPr>
              <w:t>1240</w:t>
            </w:r>
            <w:r w:rsidRPr="008F3A77">
              <w:rPr>
                <w:color w:val="000000" w:themeColor="text1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951" w:type="dxa"/>
            <w:hideMark/>
          </w:tcPr>
          <w:p w14:paraId="6AC40667" w14:textId="77777777" w:rsidR="002A4103" w:rsidRPr="008F3A77" w:rsidRDefault="002A4103" w:rsidP="00B37DE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F3A77">
              <w:rPr>
                <w:color w:val="000000" w:themeColor="text1"/>
                <w:sz w:val="24"/>
                <w:szCs w:val="24"/>
              </w:rPr>
              <w:t xml:space="preserve">от </w:t>
            </w:r>
            <w:r w:rsidRPr="008F3A77">
              <w:rPr>
                <w:color w:val="000000" w:themeColor="text1"/>
                <w:sz w:val="24"/>
                <w:szCs w:val="24"/>
                <w:u w:val="single"/>
              </w:rPr>
              <w:t>1240</w:t>
            </w:r>
            <w:r w:rsidRPr="008F3A77">
              <w:rPr>
                <w:color w:val="000000" w:themeColor="text1"/>
                <w:sz w:val="24"/>
                <w:szCs w:val="24"/>
              </w:rPr>
              <w:t xml:space="preserve"> до </w:t>
            </w:r>
            <w:r w:rsidRPr="008F3A77">
              <w:rPr>
                <w:color w:val="000000" w:themeColor="text1"/>
                <w:sz w:val="24"/>
                <w:szCs w:val="24"/>
                <w:u w:val="single"/>
              </w:rPr>
              <w:t>1910</w:t>
            </w:r>
            <w:r w:rsidRPr="008F3A77">
              <w:rPr>
                <w:color w:val="000000" w:themeColor="text1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715" w:type="dxa"/>
            <w:hideMark/>
          </w:tcPr>
          <w:p w14:paraId="7D368C89" w14:textId="77777777" w:rsidR="002A4103" w:rsidRPr="008F3A77" w:rsidRDefault="002A4103" w:rsidP="00B37DE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F3A77">
              <w:rPr>
                <w:color w:val="000000" w:themeColor="text1"/>
                <w:sz w:val="24"/>
                <w:szCs w:val="24"/>
              </w:rPr>
              <w:t xml:space="preserve">свыше </w:t>
            </w:r>
            <w:r w:rsidRPr="008F3A77">
              <w:rPr>
                <w:color w:val="000000" w:themeColor="text1"/>
                <w:sz w:val="24"/>
                <w:szCs w:val="24"/>
                <w:u w:val="single"/>
              </w:rPr>
              <w:t>1910</w:t>
            </w:r>
          </w:p>
        </w:tc>
      </w:tr>
      <w:tr w:rsidR="00182FC7" w:rsidRPr="000C5EC0" w14:paraId="205A726F" w14:textId="77777777" w:rsidTr="00272314">
        <w:trPr>
          <w:trHeight w:val="900"/>
        </w:trPr>
        <w:tc>
          <w:tcPr>
            <w:tcW w:w="524" w:type="dxa"/>
            <w:vMerge/>
            <w:hideMark/>
          </w:tcPr>
          <w:p w14:paraId="75FF62CA" w14:textId="77777777" w:rsidR="00182FC7" w:rsidRPr="000C5EC0" w:rsidRDefault="00182FC7" w:rsidP="00182FC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26" w:type="dxa"/>
            <w:hideMark/>
          </w:tcPr>
          <w:p w14:paraId="617DD937" w14:textId="77777777" w:rsidR="00182FC7" w:rsidRDefault="00182FC7" w:rsidP="00182FC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0C5EC0">
              <w:rPr>
                <w:rFonts w:eastAsia="Calibri"/>
                <w:sz w:val="24"/>
                <w:szCs w:val="24"/>
              </w:rPr>
              <w:t>в отношении объемов потребления электрической энергии в помещениях в многоквартирных домах для расчетных периодов (месяцев), относящихся к отопительному периоду</w:t>
            </w:r>
          </w:p>
          <w:p w14:paraId="3402FA4F" w14:textId="77777777" w:rsidR="00182FC7" w:rsidRPr="000C5EC0" w:rsidRDefault="00182FC7" w:rsidP="00182FC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0C5EC0">
              <w:rPr>
                <w:rFonts w:eastAsia="Calibri"/>
                <w:sz w:val="24"/>
                <w:szCs w:val="24"/>
              </w:rPr>
              <w:t>(с сентября по май)</w:t>
            </w:r>
          </w:p>
        </w:tc>
        <w:tc>
          <w:tcPr>
            <w:tcW w:w="1760" w:type="dxa"/>
            <w:hideMark/>
          </w:tcPr>
          <w:p w14:paraId="71496EAE" w14:textId="427DB113" w:rsidR="00182FC7" w:rsidRPr="008F3A77" w:rsidRDefault="00182FC7" w:rsidP="00182FC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F3A77">
              <w:rPr>
                <w:color w:val="000000" w:themeColor="text1"/>
                <w:sz w:val="24"/>
                <w:szCs w:val="24"/>
              </w:rPr>
              <w:t xml:space="preserve">до </w:t>
            </w:r>
            <w:r>
              <w:rPr>
                <w:color w:val="000000" w:themeColor="text1"/>
                <w:sz w:val="24"/>
                <w:szCs w:val="24"/>
                <w:u w:val="single"/>
              </w:rPr>
              <w:t>4970</w:t>
            </w:r>
            <w:r w:rsidRPr="008F3A77">
              <w:rPr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8F3A77">
              <w:rPr>
                <w:color w:val="000000" w:themeColor="text1"/>
                <w:sz w:val="24"/>
                <w:szCs w:val="24"/>
              </w:rPr>
              <w:t>включительно</w:t>
            </w:r>
          </w:p>
        </w:tc>
        <w:tc>
          <w:tcPr>
            <w:tcW w:w="1951" w:type="dxa"/>
            <w:hideMark/>
          </w:tcPr>
          <w:p w14:paraId="2927FC14" w14:textId="5158A835" w:rsidR="00182FC7" w:rsidRPr="008F3A77" w:rsidRDefault="00182FC7" w:rsidP="00182FC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F3A77">
              <w:rPr>
                <w:color w:val="000000" w:themeColor="text1"/>
                <w:sz w:val="24"/>
                <w:szCs w:val="24"/>
              </w:rPr>
              <w:t xml:space="preserve">от </w:t>
            </w:r>
            <w:r>
              <w:rPr>
                <w:color w:val="000000" w:themeColor="text1"/>
                <w:sz w:val="24"/>
                <w:szCs w:val="24"/>
                <w:u w:val="single"/>
              </w:rPr>
              <w:t>4970</w:t>
            </w:r>
            <w:r w:rsidRPr="008F3A77">
              <w:rPr>
                <w:color w:val="000000" w:themeColor="text1"/>
                <w:sz w:val="24"/>
                <w:szCs w:val="24"/>
              </w:rPr>
              <w:t xml:space="preserve"> до </w:t>
            </w:r>
            <w:r>
              <w:rPr>
                <w:color w:val="000000" w:themeColor="text1"/>
                <w:sz w:val="24"/>
                <w:szCs w:val="24"/>
                <w:u w:val="single"/>
              </w:rPr>
              <w:t>7650</w:t>
            </w:r>
            <w:r w:rsidRPr="008F3A77">
              <w:rPr>
                <w:color w:val="000000" w:themeColor="text1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715" w:type="dxa"/>
            <w:hideMark/>
          </w:tcPr>
          <w:p w14:paraId="7DFE5045" w14:textId="3275509E" w:rsidR="00182FC7" w:rsidRPr="008F3A77" w:rsidRDefault="00182FC7" w:rsidP="00182FC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F3A77">
              <w:rPr>
                <w:color w:val="000000" w:themeColor="text1"/>
                <w:sz w:val="24"/>
                <w:szCs w:val="24"/>
              </w:rPr>
              <w:t xml:space="preserve">свыше </w:t>
            </w:r>
            <w:r>
              <w:rPr>
                <w:color w:val="000000" w:themeColor="text1"/>
                <w:sz w:val="24"/>
                <w:szCs w:val="24"/>
                <w:u w:val="single"/>
              </w:rPr>
              <w:t>7650</w:t>
            </w:r>
          </w:p>
        </w:tc>
      </w:tr>
      <w:tr w:rsidR="002A4103" w:rsidRPr="000C5EC0" w14:paraId="0E7C0500" w14:textId="77777777" w:rsidTr="00272314">
        <w:trPr>
          <w:trHeight w:val="945"/>
        </w:trPr>
        <w:tc>
          <w:tcPr>
            <w:tcW w:w="524" w:type="dxa"/>
            <w:vMerge/>
            <w:hideMark/>
          </w:tcPr>
          <w:p w14:paraId="48E4E078" w14:textId="77777777" w:rsidR="002A4103" w:rsidRPr="000C5EC0" w:rsidRDefault="002A4103" w:rsidP="00B37D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26" w:type="dxa"/>
            <w:hideMark/>
          </w:tcPr>
          <w:p w14:paraId="0F8434C3" w14:textId="77777777" w:rsidR="002A4103" w:rsidRPr="000C5EC0" w:rsidRDefault="002A4103" w:rsidP="00B37DE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0C5EC0">
              <w:rPr>
                <w:rFonts w:eastAsia="Calibri"/>
                <w:sz w:val="24"/>
                <w:szCs w:val="24"/>
              </w:rPr>
              <w:t>в отношении объемов потребления электрической энергии в помещениях в многоквартирных домах для расчетных периодов (месяцев), не относящихся к отопительному периоду (с июня по август)</w:t>
            </w:r>
          </w:p>
        </w:tc>
        <w:tc>
          <w:tcPr>
            <w:tcW w:w="1760" w:type="dxa"/>
            <w:hideMark/>
          </w:tcPr>
          <w:p w14:paraId="5DE8D629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до </w:t>
            </w:r>
            <w:r w:rsidRPr="000C5EC0">
              <w:rPr>
                <w:color w:val="000000"/>
                <w:sz w:val="24"/>
                <w:szCs w:val="24"/>
                <w:u w:val="single"/>
              </w:rPr>
              <w:t>1240</w:t>
            </w:r>
            <w:r w:rsidRPr="000C5EC0">
              <w:rPr>
                <w:color w:val="000000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951" w:type="dxa"/>
            <w:hideMark/>
          </w:tcPr>
          <w:p w14:paraId="486CBB03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от </w:t>
            </w:r>
            <w:r w:rsidRPr="000C5EC0">
              <w:rPr>
                <w:color w:val="000000"/>
                <w:sz w:val="24"/>
                <w:szCs w:val="24"/>
                <w:u w:val="single"/>
              </w:rPr>
              <w:t>1240</w:t>
            </w:r>
            <w:r w:rsidRPr="000C5EC0">
              <w:rPr>
                <w:color w:val="000000"/>
                <w:sz w:val="24"/>
                <w:szCs w:val="24"/>
              </w:rPr>
              <w:t xml:space="preserve"> до </w:t>
            </w:r>
            <w:r w:rsidRPr="000C5EC0">
              <w:rPr>
                <w:color w:val="000000"/>
                <w:sz w:val="24"/>
                <w:szCs w:val="24"/>
                <w:u w:val="single"/>
              </w:rPr>
              <w:t>1910</w:t>
            </w:r>
            <w:r w:rsidRPr="000C5EC0">
              <w:rPr>
                <w:color w:val="000000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715" w:type="dxa"/>
            <w:hideMark/>
          </w:tcPr>
          <w:p w14:paraId="0E4F2CF2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свыше </w:t>
            </w:r>
            <w:r w:rsidRPr="000C5EC0">
              <w:rPr>
                <w:color w:val="000000"/>
                <w:sz w:val="24"/>
                <w:szCs w:val="24"/>
                <w:u w:val="single"/>
              </w:rPr>
              <w:t>1910</w:t>
            </w:r>
          </w:p>
        </w:tc>
      </w:tr>
      <w:tr w:rsidR="002A4103" w:rsidRPr="000C5EC0" w14:paraId="4738BC34" w14:textId="77777777" w:rsidTr="00272314">
        <w:trPr>
          <w:trHeight w:val="615"/>
        </w:trPr>
        <w:tc>
          <w:tcPr>
            <w:tcW w:w="524" w:type="dxa"/>
            <w:vMerge w:val="restart"/>
            <w:hideMark/>
          </w:tcPr>
          <w:p w14:paraId="46D8969C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4C2F2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252" w:type="dxa"/>
            <w:gridSpan w:val="4"/>
            <w:hideMark/>
          </w:tcPr>
          <w:p w14:paraId="7E16AEB1" w14:textId="77777777" w:rsidR="002A4103" w:rsidRPr="000C5EC0" w:rsidRDefault="002A4103" w:rsidP="00B37DE6">
            <w:pPr>
              <w:jc w:val="both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Население, проживающее в сельских населенных пунктах в домах, оборудованных стационарными электроплитами и электроотопительными установками, и приравненные к нему категории потребителей:</w:t>
            </w:r>
          </w:p>
        </w:tc>
      </w:tr>
      <w:tr w:rsidR="002A4103" w:rsidRPr="000C5EC0" w14:paraId="58F5DB33" w14:textId="77777777" w:rsidTr="00272314">
        <w:trPr>
          <w:trHeight w:val="1215"/>
        </w:trPr>
        <w:tc>
          <w:tcPr>
            <w:tcW w:w="524" w:type="dxa"/>
            <w:vMerge/>
            <w:hideMark/>
          </w:tcPr>
          <w:p w14:paraId="6698F320" w14:textId="77777777" w:rsidR="002A4103" w:rsidRPr="000C5EC0" w:rsidRDefault="002A4103" w:rsidP="00B37D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252" w:type="dxa"/>
            <w:gridSpan w:val="4"/>
            <w:hideMark/>
          </w:tcPr>
          <w:p w14:paraId="14B40378" w14:textId="77777777" w:rsidR="002A4103" w:rsidRPr="000C5EC0" w:rsidRDefault="002A4103" w:rsidP="00B37DE6">
            <w:pPr>
              <w:jc w:val="both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</w:tc>
      </w:tr>
      <w:tr w:rsidR="002A4103" w:rsidRPr="000C5EC0" w14:paraId="509E8335" w14:textId="77777777" w:rsidTr="00272314">
        <w:trPr>
          <w:trHeight w:val="2385"/>
        </w:trPr>
        <w:tc>
          <w:tcPr>
            <w:tcW w:w="524" w:type="dxa"/>
            <w:vMerge/>
            <w:hideMark/>
          </w:tcPr>
          <w:p w14:paraId="6AE70DBD" w14:textId="77777777" w:rsidR="002A4103" w:rsidRPr="000C5EC0" w:rsidRDefault="002A4103" w:rsidP="00B37D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252" w:type="dxa"/>
            <w:gridSpan w:val="4"/>
            <w:hideMark/>
          </w:tcPr>
          <w:p w14:paraId="3D07002D" w14:textId="77777777" w:rsidR="002A4103" w:rsidRPr="000C5EC0" w:rsidRDefault="002A4103" w:rsidP="00B37DE6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0C5EC0">
              <w:rPr>
                <w:color w:val="000000"/>
                <w:sz w:val="24"/>
                <w:szCs w:val="24"/>
              </w:rPr>
              <w:t>наймодатели</w:t>
            </w:r>
            <w:proofErr w:type="spellEnd"/>
            <w:r w:rsidRPr="000C5EC0">
              <w:rPr>
                <w:color w:val="000000"/>
                <w:sz w:val="24"/>
                <w:szCs w:val="24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</w:tc>
      </w:tr>
      <w:tr w:rsidR="002A4103" w:rsidRPr="000C5EC0" w14:paraId="6443FBD6" w14:textId="77777777" w:rsidTr="00272314">
        <w:trPr>
          <w:trHeight w:val="930"/>
        </w:trPr>
        <w:tc>
          <w:tcPr>
            <w:tcW w:w="524" w:type="dxa"/>
            <w:vMerge/>
            <w:hideMark/>
          </w:tcPr>
          <w:p w14:paraId="6C1C5F51" w14:textId="77777777" w:rsidR="002A4103" w:rsidRPr="000C5EC0" w:rsidRDefault="002A4103" w:rsidP="00B37D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252" w:type="dxa"/>
            <w:gridSpan w:val="4"/>
            <w:hideMark/>
          </w:tcPr>
          <w:p w14:paraId="1781A92E" w14:textId="77777777" w:rsidR="002A4103" w:rsidRPr="000C5EC0" w:rsidRDefault="002A4103" w:rsidP="00B37DE6">
            <w:pPr>
              <w:jc w:val="both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гарантирующие поставщики, </w:t>
            </w:r>
            <w:proofErr w:type="spellStart"/>
            <w:r w:rsidRPr="000C5EC0">
              <w:rPr>
                <w:color w:val="000000"/>
                <w:sz w:val="24"/>
                <w:szCs w:val="24"/>
              </w:rPr>
              <w:t>энергосбытовые</w:t>
            </w:r>
            <w:proofErr w:type="spellEnd"/>
            <w:r w:rsidRPr="000C5EC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C5EC0">
              <w:rPr>
                <w:color w:val="000000"/>
                <w:sz w:val="24"/>
                <w:szCs w:val="24"/>
              </w:rPr>
              <w:t>энергоснабжающие</w:t>
            </w:r>
            <w:proofErr w:type="spellEnd"/>
            <w:r w:rsidRPr="000C5EC0">
              <w:rPr>
                <w:color w:val="000000"/>
                <w:sz w:val="24"/>
                <w:szCs w:val="24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2A4103" w:rsidRPr="000C5EC0" w14:paraId="56A83F27" w14:textId="77777777" w:rsidTr="00272314">
        <w:trPr>
          <w:trHeight w:val="1245"/>
        </w:trPr>
        <w:tc>
          <w:tcPr>
            <w:tcW w:w="524" w:type="dxa"/>
            <w:vMerge/>
            <w:hideMark/>
          </w:tcPr>
          <w:p w14:paraId="1F212E71" w14:textId="77777777" w:rsidR="002A4103" w:rsidRPr="000C5EC0" w:rsidRDefault="002A4103" w:rsidP="00B37D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26" w:type="dxa"/>
            <w:hideMark/>
          </w:tcPr>
          <w:p w14:paraId="56FF5587" w14:textId="77777777" w:rsidR="002A4103" w:rsidRPr="000C5EC0" w:rsidRDefault="002A4103" w:rsidP="00B37DE6">
            <w:pPr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в отношении объемов потребления электрической энергии, израсходованной для целей содержания общего имущества многоквартирных домов</w:t>
            </w:r>
          </w:p>
        </w:tc>
        <w:tc>
          <w:tcPr>
            <w:tcW w:w="1760" w:type="dxa"/>
            <w:hideMark/>
          </w:tcPr>
          <w:p w14:paraId="1C8109E4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без ограничения пороговым значением</w:t>
            </w:r>
          </w:p>
        </w:tc>
        <w:tc>
          <w:tcPr>
            <w:tcW w:w="1951" w:type="dxa"/>
            <w:hideMark/>
          </w:tcPr>
          <w:p w14:paraId="1D652E3F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1715" w:type="dxa"/>
            <w:hideMark/>
          </w:tcPr>
          <w:p w14:paraId="4DABE620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–</w:t>
            </w:r>
          </w:p>
        </w:tc>
      </w:tr>
      <w:tr w:rsidR="002A4103" w:rsidRPr="000C5EC0" w14:paraId="5D8BB6D5" w14:textId="77777777" w:rsidTr="00272314">
        <w:trPr>
          <w:trHeight w:val="2400"/>
        </w:trPr>
        <w:tc>
          <w:tcPr>
            <w:tcW w:w="524" w:type="dxa"/>
            <w:vMerge/>
            <w:hideMark/>
          </w:tcPr>
          <w:p w14:paraId="0F8B99BB" w14:textId="77777777" w:rsidR="002A4103" w:rsidRPr="000C5EC0" w:rsidRDefault="002A4103" w:rsidP="00B37D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26" w:type="dxa"/>
            <w:hideMark/>
          </w:tcPr>
          <w:p w14:paraId="7995573F" w14:textId="77777777" w:rsidR="002A4103" w:rsidRPr="000C5EC0" w:rsidRDefault="002A4103" w:rsidP="00B37DE6">
            <w:pPr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в отношении объемов потребления электрической энергии потребителями, включающими домохозяйства, состоящие из семей, предусмотренных подпунктом "б" пункта 6 Указа Президента Российской Федерации от 23 января 2024 г. N 63 "О мерах социальной поддержки многодетных семей"</w:t>
            </w:r>
          </w:p>
        </w:tc>
        <w:tc>
          <w:tcPr>
            <w:tcW w:w="1760" w:type="dxa"/>
            <w:hideMark/>
          </w:tcPr>
          <w:p w14:paraId="7141148E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без ограничения пороговым значением</w:t>
            </w:r>
          </w:p>
        </w:tc>
        <w:tc>
          <w:tcPr>
            <w:tcW w:w="1951" w:type="dxa"/>
            <w:hideMark/>
          </w:tcPr>
          <w:p w14:paraId="68BE7169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1715" w:type="dxa"/>
            <w:hideMark/>
          </w:tcPr>
          <w:p w14:paraId="6D11C3A6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–</w:t>
            </w:r>
          </w:p>
        </w:tc>
      </w:tr>
      <w:tr w:rsidR="00182FC7" w:rsidRPr="000C5EC0" w14:paraId="4814C181" w14:textId="77777777" w:rsidTr="00272314">
        <w:trPr>
          <w:trHeight w:val="1500"/>
        </w:trPr>
        <w:tc>
          <w:tcPr>
            <w:tcW w:w="524" w:type="dxa"/>
            <w:vMerge/>
            <w:hideMark/>
          </w:tcPr>
          <w:p w14:paraId="53F1E936" w14:textId="77777777" w:rsidR="00182FC7" w:rsidRPr="000C5EC0" w:rsidRDefault="00182FC7" w:rsidP="00182FC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26" w:type="dxa"/>
            <w:hideMark/>
          </w:tcPr>
          <w:p w14:paraId="028CA2AC" w14:textId="77777777" w:rsidR="00182FC7" w:rsidRDefault="00182FC7" w:rsidP="00182FC7">
            <w:pPr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в отношении объемов потребления электрической энергии в жилых домах для расчетных периодов (месяцев), относящихся к отопительному периоду</w:t>
            </w:r>
          </w:p>
          <w:p w14:paraId="68496318" w14:textId="77777777" w:rsidR="00182FC7" w:rsidRPr="000C5EC0" w:rsidRDefault="00182FC7" w:rsidP="00182FC7">
            <w:pPr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(с сентября по май)</w:t>
            </w:r>
          </w:p>
        </w:tc>
        <w:tc>
          <w:tcPr>
            <w:tcW w:w="1760" w:type="dxa"/>
            <w:hideMark/>
          </w:tcPr>
          <w:p w14:paraId="626B7BEA" w14:textId="2826644E" w:rsidR="00182FC7" w:rsidRPr="000C5EC0" w:rsidRDefault="00182FC7" w:rsidP="00182FC7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до </w:t>
            </w:r>
            <w:r w:rsidRPr="00D41AAB">
              <w:rPr>
                <w:color w:val="000000"/>
                <w:sz w:val="24"/>
                <w:szCs w:val="24"/>
                <w:u w:val="single"/>
              </w:rPr>
              <w:t xml:space="preserve">6020 </w:t>
            </w:r>
            <w:r w:rsidRPr="000C5EC0">
              <w:rPr>
                <w:color w:val="000000"/>
                <w:sz w:val="24"/>
                <w:szCs w:val="24"/>
              </w:rPr>
              <w:t>включительно</w:t>
            </w:r>
          </w:p>
        </w:tc>
        <w:tc>
          <w:tcPr>
            <w:tcW w:w="1951" w:type="dxa"/>
            <w:hideMark/>
          </w:tcPr>
          <w:p w14:paraId="507DBBF0" w14:textId="1D40F6BB" w:rsidR="00182FC7" w:rsidRPr="000C5EC0" w:rsidRDefault="00182FC7" w:rsidP="00182FC7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от </w:t>
            </w:r>
            <w:r w:rsidRPr="00D41AAB">
              <w:rPr>
                <w:color w:val="000000"/>
                <w:sz w:val="24"/>
                <w:szCs w:val="24"/>
                <w:u w:val="single"/>
              </w:rPr>
              <w:t>6020</w:t>
            </w:r>
            <w:r w:rsidRPr="000C5EC0">
              <w:rPr>
                <w:color w:val="000000"/>
                <w:sz w:val="24"/>
                <w:szCs w:val="24"/>
              </w:rPr>
              <w:t xml:space="preserve"> до </w:t>
            </w:r>
            <w:r>
              <w:rPr>
                <w:color w:val="000000"/>
                <w:sz w:val="24"/>
                <w:szCs w:val="24"/>
                <w:u w:val="single"/>
              </w:rPr>
              <w:t>926</w:t>
            </w:r>
            <w:r w:rsidR="00F954F7">
              <w:rPr>
                <w:color w:val="000000"/>
                <w:sz w:val="24"/>
                <w:szCs w:val="24"/>
                <w:u w:val="single"/>
              </w:rPr>
              <w:t>2</w:t>
            </w:r>
            <w:r w:rsidRPr="000C5EC0">
              <w:rPr>
                <w:color w:val="000000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715" w:type="dxa"/>
            <w:hideMark/>
          </w:tcPr>
          <w:p w14:paraId="029FD0AA" w14:textId="6E49FDCB" w:rsidR="00182FC7" w:rsidRPr="000C5EC0" w:rsidRDefault="00182FC7" w:rsidP="00182FC7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свыше </w:t>
            </w:r>
            <w:r>
              <w:rPr>
                <w:color w:val="000000"/>
                <w:sz w:val="24"/>
                <w:szCs w:val="24"/>
                <w:u w:val="single"/>
              </w:rPr>
              <w:t>926</w:t>
            </w:r>
            <w:r w:rsidR="00F954F7">
              <w:rPr>
                <w:color w:val="000000"/>
                <w:sz w:val="24"/>
                <w:szCs w:val="24"/>
                <w:u w:val="single"/>
              </w:rPr>
              <w:t>2</w:t>
            </w:r>
          </w:p>
        </w:tc>
      </w:tr>
      <w:tr w:rsidR="002A4103" w:rsidRPr="000C5EC0" w14:paraId="0A4A3224" w14:textId="77777777" w:rsidTr="00272314">
        <w:trPr>
          <w:trHeight w:val="1545"/>
        </w:trPr>
        <w:tc>
          <w:tcPr>
            <w:tcW w:w="524" w:type="dxa"/>
            <w:vMerge/>
            <w:hideMark/>
          </w:tcPr>
          <w:p w14:paraId="5F505119" w14:textId="77777777" w:rsidR="002A4103" w:rsidRPr="000C5EC0" w:rsidRDefault="002A4103" w:rsidP="00B37D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26" w:type="dxa"/>
            <w:hideMark/>
          </w:tcPr>
          <w:p w14:paraId="274417C1" w14:textId="77777777" w:rsidR="002A4103" w:rsidRPr="000C5EC0" w:rsidRDefault="002A4103" w:rsidP="00B37DE6">
            <w:pPr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в отношении объемов потребления электрической энергии в жилых домах для расчетных периодов (месяцев), не относящихся к отопительному периоду </w:t>
            </w:r>
            <w:r w:rsidRPr="000C5EC0">
              <w:rPr>
                <w:color w:val="000000"/>
                <w:sz w:val="24"/>
                <w:szCs w:val="24"/>
              </w:rPr>
              <w:br/>
              <w:t>(с июня по август)</w:t>
            </w:r>
          </w:p>
        </w:tc>
        <w:tc>
          <w:tcPr>
            <w:tcW w:w="1760" w:type="dxa"/>
            <w:hideMark/>
          </w:tcPr>
          <w:p w14:paraId="7A5021A0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до </w:t>
            </w:r>
            <w:r w:rsidRPr="000C5EC0">
              <w:rPr>
                <w:color w:val="000000"/>
                <w:sz w:val="24"/>
                <w:szCs w:val="24"/>
                <w:u w:val="single"/>
              </w:rPr>
              <w:t>1920</w:t>
            </w:r>
            <w:r w:rsidRPr="000C5EC0">
              <w:rPr>
                <w:color w:val="000000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951" w:type="dxa"/>
            <w:hideMark/>
          </w:tcPr>
          <w:p w14:paraId="6F26E125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от </w:t>
            </w:r>
            <w:r w:rsidRPr="000C5EC0">
              <w:rPr>
                <w:color w:val="000000"/>
                <w:sz w:val="24"/>
                <w:szCs w:val="24"/>
                <w:u w:val="single"/>
              </w:rPr>
              <w:t>1920</w:t>
            </w:r>
            <w:r w:rsidRPr="000C5EC0">
              <w:rPr>
                <w:color w:val="000000"/>
                <w:sz w:val="24"/>
                <w:szCs w:val="24"/>
              </w:rPr>
              <w:t xml:space="preserve"> до </w:t>
            </w:r>
            <w:r w:rsidRPr="000C5EC0">
              <w:rPr>
                <w:color w:val="000000"/>
                <w:sz w:val="24"/>
                <w:szCs w:val="24"/>
                <w:u w:val="single"/>
              </w:rPr>
              <w:t>2950</w:t>
            </w:r>
            <w:r w:rsidRPr="000C5EC0">
              <w:rPr>
                <w:color w:val="000000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715" w:type="dxa"/>
            <w:hideMark/>
          </w:tcPr>
          <w:p w14:paraId="4198498B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свыше </w:t>
            </w:r>
            <w:r w:rsidRPr="000C5EC0">
              <w:rPr>
                <w:color w:val="000000"/>
                <w:sz w:val="24"/>
                <w:szCs w:val="24"/>
                <w:u w:val="single"/>
              </w:rPr>
              <w:t>2950</w:t>
            </w:r>
          </w:p>
        </w:tc>
      </w:tr>
      <w:tr w:rsidR="00182FC7" w:rsidRPr="000C5EC0" w14:paraId="57E31EB1" w14:textId="77777777" w:rsidTr="00272314">
        <w:trPr>
          <w:trHeight w:val="460"/>
        </w:trPr>
        <w:tc>
          <w:tcPr>
            <w:tcW w:w="524" w:type="dxa"/>
            <w:vMerge/>
            <w:hideMark/>
          </w:tcPr>
          <w:p w14:paraId="5B723DFB" w14:textId="77777777" w:rsidR="00182FC7" w:rsidRPr="000C5EC0" w:rsidRDefault="00182FC7" w:rsidP="00182FC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26" w:type="dxa"/>
            <w:hideMark/>
          </w:tcPr>
          <w:p w14:paraId="48C0BB25" w14:textId="77777777" w:rsidR="00182FC7" w:rsidRDefault="00182FC7" w:rsidP="00182FC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0C5EC0">
              <w:rPr>
                <w:rFonts w:eastAsia="Calibri"/>
                <w:sz w:val="24"/>
                <w:szCs w:val="24"/>
              </w:rPr>
              <w:t>в отношении объемов потребления электрической энергии в помещениях в многоквартирных домах для расчетных периодов (месяцев), относящихся к отопительному периоду</w:t>
            </w:r>
          </w:p>
          <w:p w14:paraId="24D8690A" w14:textId="77777777" w:rsidR="00182FC7" w:rsidRPr="000C5EC0" w:rsidRDefault="00182FC7" w:rsidP="00182FC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0C5EC0">
              <w:rPr>
                <w:rFonts w:eastAsia="Calibri"/>
                <w:sz w:val="24"/>
                <w:szCs w:val="24"/>
              </w:rPr>
              <w:t>(с сентября по май)</w:t>
            </w:r>
          </w:p>
        </w:tc>
        <w:tc>
          <w:tcPr>
            <w:tcW w:w="1760" w:type="dxa"/>
            <w:hideMark/>
          </w:tcPr>
          <w:p w14:paraId="1D425C02" w14:textId="3F6BEB10" w:rsidR="00182FC7" w:rsidRPr="000C5EC0" w:rsidRDefault="00182FC7" w:rsidP="00182FC7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до </w:t>
            </w:r>
            <w:r w:rsidRPr="00D41AAB">
              <w:rPr>
                <w:color w:val="000000"/>
                <w:sz w:val="24"/>
                <w:szCs w:val="24"/>
                <w:u w:val="single"/>
              </w:rPr>
              <w:t xml:space="preserve">6020 </w:t>
            </w:r>
            <w:r w:rsidRPr="000C5EC0">
              <w:rPr>
                <w:color w:val="000000"/>
                <w:sz w:val="24"/>
                <w:szCs w:val="24"/>
              </w:rPr>
              <w:t>включительно</w:t>
            </w:r>
          </w:p>
        </w:tc>
        <w:tc>
          <w:tcPr>
            <w:tcW w:w="1951" w:type="dxa"/>
            <w:hideMark/>
          </w:tcPr>
          <w:p w14:paraId="15D0751F" w14:textId="7EDCC7B5" w:rsidR="00182FC7" w:rsidRPr="000C5EC0" w:rsidRDefault="00182FC7" w:rsidP="00182FC7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от </w:t>
            </w:r>
            <w:r w:rsidRPr="00D41AAB">
              <w:rPr>
                <w:color w:val="000000"/>
                <w:sz w:val="24"/>
                <w:szCs w:val="24"/>
                <w:u w:val="single"/>
              </w:rPr>
              <w:t>6020</w:t>
            </w:r>
            <w:r w:rsidRPr="000C5EC0">
              <w:rPr>
                <w:color w:val="000000"/>
                <w:sz w:val="24"/>
                <w:szCs w:val="24"/>
              </w:rPr>
              <w:t xml:space="preserve"> до </w:t>
            </w:r>
            <w:r>
              <w:rPr>
                <w:color w:val="000000"/>
                <w:sz w:val="24"/>
                <w:szCs w:val="24"/>
                <w:u w:val="single"/>
              </w:rPr>
              <w:t>926</w:t>
            </w:r>
            <w:r w:rsidR="00F954F7">
              <w:rPr>
                <w:color w:val="000000"/>
                <w:sz w:val="24"/>
                <w:szCs w:val="24"/>
                <w:u w:val="single"/>
              </w:rPr>
              <w:t>2</w:t>
            </w:r>
            <w:r w:rsidRPr="000C5EC0">
              <w:rPr>
                <w:color w:val="000000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715" w:type="dxa"/>
            <w:hideMark/>
          </w:tcPr>
          <w:p w14:paraId="7929E92B" w14:textId="65696F3A" w:rsidR="00182FC7" w:rsidRPr="000C5EC0" w:rsidRDefault="00182FC7" w:rsidP="00182FC7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свыше </w:t>
            </w:r>
            <w:r>
              <w:rPr>
                <w:color w:val="000000"/>
                <w:sz w:val="24"/>
                <w:szCs w:val="24"/>
                <w:u w:val="single"/>
              </w:rPr>
              <w:t>926</w:t>
            </w:r>
            <w:r w:rsidR="00F954F7">
              <w:rPr>
                <w:color w:val="000000"/>
                <w:sz w:val="24"/>
                <w:szCs w:val="24"/>
                <w:u w:val="single"/>
              </w:rPr>
              <w:t>2</w:t>
            </w:r>
          </w:p>
        </w:tc>
      </w:tr>
      <w:tr w:rsidR="002A4103" w:rsidRPr="000C5EC0" w14:paraId="3EAD8312" w14:textId="77777777" w:rsidTr="00272314">
        <w:trPr>
          <w:trHeight w:val="930"/>
        </w:trPr>
        <w:tc>
          <w:tcPr>
            <w:tcW w:w="524" w:type="dxa"/>
            <w:vMerge/>
            <w:hideMark/>
          </w:tcPr>
          <w:p w14:paraId="3F1D40BF" w14:textId="77777777" w:rsidR="002A4103" w:rsidRPr="000C5EC0" w:rsidRDefault="002A4103" w:rsidP="00B37D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26" w:type="dxa"/>
            <w:hideMark/>
          </w:tcPr>
          <w:p w14:paraId="6049AE0F" w14:textId="77777777" w:rsidR="002A4103" w:rsidRPr="000C5EC0" w:rsidRDefault="002A4103" w:rsidP="00B37DE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C5EC0">
              <w:rPr>
                <w:rFonts w:eastAsia="Calibri"/>
                <w:sz w:val="24"/>
                <w:szCs w:val="24"/>
              </w:rPr>
              <w:t>в отношении объемов потребления электрической энергии в помещениях в многоквартирных домах для расчетных периодов (месяцев), не относящихся к отопительному периоду (с июня по август)</w:t>
            </w:r>
          </w:p>
        </w:tc>
        <w:tc>
          <w:tcPr>
            <w:tcW w:w="1760" w:type="dxa"/>
            <w:hideMark/>
          </w:tcPr>
          <w:p w14:paraId="05A76B04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до </w:t>
            </w:r>
            <w:r w:rsidRPr="000C5EC0">
              <w:rPr>
                <w:color w:val="000000"/>
                <w:sz w:val="24"/>
                <w:szCs w:val="24"/>
                <w:u w:val="single"/>
              </w:rPr>
              <w:t>1920</w:t>
            </w:r>
            <w:r w:rsidRPr="000C5EC0">
              <w:rPr>
                <w:color w:val="000000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951" w:type="dxa"/>
            <w:hideMark/>
          </w:tcPr>
          <w:p w14:paraId="02C12BB5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от </w:t>
            </w:r>
            <w:r w:rsidRPr="000C5EC0">
              <w:rPr>
                <w:color w:val="000000"/>
                <w:sz w:val="24"/>
                <w:szCs w:val="24"/>
                <w:u w:val="single"/>
              </w:rPr>
              <w:t>1920</w:t>
            </w:r>
            <w:r w:rsidRPr="000C5EC0">
              <w:rPr>
                <w:color w:val="000000"/>
                <w:sz w:val="24"/>
                <w:szCs w:val="24"/>
              </w:rPr>
              <w:t xml:space="preserve"> до </w:t>
            </w:r>
            <w:r w:rsidRPr="000C5EC0">
              <w:rPr>
                <w:color w:val="000000"/>
                <w:sz w:val="24"/>
                <w:szCs w:val="24"/>
                <w:u w:val="single"/>
              </w:rPr>
              <w:t>2950</w:t>
            </w:r>
            <w:r w:rsidRPr="000C5EC0">
              <w:rPr>
                <w:color w:val="000000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715" w:type="dxa"/>
            <w:hideMark/>
          </w:tcPr>
          <w:p w14:paraId="47B67B85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свыше </w:t>
            </w:r>
            <w:r w:rsidRPr="000C5EC0">
              <w:rPr>
                <w:color w:val="000000"/>
                <w:sz w:val="24"/>
                <w:szCs w:val="24"/>
                <w:u w:val="single"/>
              </w:rPr>
              <w:t>2950</w:t>
            </w:r>
          </w:p>
        </w:tc>
      </w:tr>
      <w:tr w:rsidR="002A4103" w:rsidRPr="000C5EC0" w14:paraId="75769C0D" w14:textId="77777777" w:rsidTr="00272314">
        <w:trPr>
          <w:trHeight w:val="615"/>
        </w:trPr>
        <w:tc>
          <w:tcPr>
            <w:tcW w:w="524" w:type="dxa"/>
            <w:vMerge w:val="restart"/>
            <w:hideMark/>
          </w:tcPr>
          <w:p w14:paraId="218A2DA5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252" w:type="dxa"/>
            <w:gridSpan w:val="4"/>
            <w:hideMark/>
          </w:tcPr>
          <w:p w14:paraId="4D05E031" w14:textId="77777777" w:rsidR="002A4103" w:rsidRPr="000C5EC0" w:rsidRDefault="002A4103" w:rsidP="00B37DE6">
            <w:pPr>
              <w:jc w:val="both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Население, проживающее в сельских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 категории потребителей:</w:t>
            </w:r>
          </w:p>
        </w:tc>
      </w:tr>
      <w:tr w:rsidR="002A4103" w:rsidRPr="000C5EC0" w14:paraId="47E49FDC" w14:textId="77777777" w:rsidTr="00272314">
        <w:trPr>
          <w:trHeight w:val="1215"/>
        </w:trPr>
        <w:tc>
          <w:tcPr>
            <w:tcW w:w="524" w:type="dxa"/>
            <w:vMerge/>
            <w:hideMark/>
          </w:tcPr>
          <w:p w14:paraId="624DA046" w14:textId="77777777" w:rsidR="002A4103" w:rsidRPr="000C5EC0" w:rsidRDefault="002A4103" w:rsidP="00B37D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252" w:type="dxa"/>
            <w:gridSpan w:val="4"/>
            <w:hideMark/>
          </w:tcPr>
          <w:p w14:paraId="570A7984" w14:textId="77777777" w:rsidR="002A4103" w:rsidRPr="000C5EC0" w:rsidRDefault="002A4103" w:rsidP="00B37DE6">
            <w:pPr>
              <w:jc w:val="both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</w:tc>
      </w:tr>
      <w:tr w:rsidR="002A4103" w:rsidRPr="000C5EC0" w14:paraId="2FD5AE1A" w14:textId="77777777" w:rsidTr="00272314">
        <w:trPr>
          <w:trHeight w:val="2415"/>
        </w:trPr>
        <w:tc>
          <w:tcPr>
            <w:tcW w:w="524" w:type="dxa"/>
            <w:vMerge/>
            <w:hideMark/>
          </w:tcPr>
          <w:p w14:paraId="28D58BC5" w14:textId="77777777" w:rsidR="002A4103" w:rsidRPr="000C5EC0" w:rsidRDefault="002A4103" w:rsidP="00B37D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252" w:type="dxa"/>
            <w:gridSpan w:val="4"/>
            <w:hideMark/>
          </w:tcPr>
          <w:p w14:paraId="235FDE08" w14:textId="77777777" w:rsidR="002A4103" w:rsidRPr="000C5EC0" w:rsidRDefault="002A4103" w:rsidP="00B37DE6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0C5EC0">
              <w:rPr>
                <w:color w:val="000000"/>
                <w:sz w:val="24"/>
                <w:szCs w:val="24"/>
              </w:rPr>
              <w:t>наймодатели</w:t>
            </w:r>
            <w:proofErr w:type="spellEnd"/>
            <w:r w:rsidRPr="000C5EC0">
              <w:rPr>
                <w:color w:val="000000"/>
                <w:sz w:val="24"/>
                <w:szCs w:val="24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</w:tc>
      </w:tr>
      <w:tr w:rsidR="002A4103" w:rsidRPr="000C5EC0" w14:paraId="33F084C3" w14:textId="77777777" w:rsidTr="00272314">
        <w:trPr>
          <w:trHeight w:val="900"/>
        </w:trPr>
        <w:tc>
          <w:tcPr>
            <w:tcW w:w="524" w:type="dxa"/>
            <w:vMerge/>
            <w:hideMark/>
          </w:tcPr>
          <w:p w14:paraId="3384E314" w14:textId="77777777" w:rsidR="002A4103" w:rsidRPr="000C5EC0" w:rsidRDefault="002A4103" w:rsidP="00B37D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252" w:type="dxa"/>
            <w:gridSpan w:val="4"/>
            <w:hideMark/>
          </w:tcPr>
          <w:p w14:paraId="0C08429F" w14:textId="77777777" w:rsidR="002A4103" w:rsidRPr="000C5EC0" w:rsidRDefault="002A4103" w:rsidP="00B37DE6">
            <w:pPr>
              <w:jc w:val="both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гарантирующие поставщики, </w:t>
            </w:r>
            <w:proofErr w:type="spellStart"/>
            <w:r w:rsidRPr="000C5EC0">
              <w:rPr>
                <w:color w:val="000000"/>
                <w:sz w:val="24"/>
                <w:szCs w:val="24"/>
              </w:rPr>
              <w:t>энергосбытовые</w:t>
            </w:r>
            <w:proofErr w:type="spellEnd"/>
            <w:r w:rsidRPr="000C5EC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C5EC0">
              <w:rPr>
                <w:color w:val="000000"/>
                <w:sz w:val="24"/>
                <w:szCs w:val="24"/>
              </w:rPr>
              <w:t>энергоснабжающие</w:t>
            </w:r>
            <w:proofErr w:type="spellEnd"/>
            <w:r w:rsidRPr="000C5EC0">
              <w:rPr>
                <w:color w:val="000000"/>
                <w:sz w:val="24"/>
                <w:szCs w:val="24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2A4103" w:rsidRPr="000C5EC0" w14:paraId="00D17E78" w14:textId="77777777" w:rsidTr="00272314">
        <w:trPr>
          <w:trHeight w:val="915"/>
        </w:trPr>
        <w:tc>
          <w:tcPr>
            <w:tcW w:w="524" w:type="dxa"/>
            <w:vMerge/>
            <w:hideMark/>
          </w:tcPr>
          <w:p w14:paraId="2D21ECC1" w14:textId="77777777" w:rsidR="002A4103" w:rsidRPr="000C5EC0" w:rsidRDefault="002A4103" w:rsidP="00B37D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26" w:type="dxa"/>
            <w:hideMark/>
          </w:tcPr>
          <w:p w14:paraId="09847FA2" w14:textId="77777777" w:rsidR="002A4103" w:rsidRPr="000C5EC0" w:rsidRDefault="002A4103" w:rsidP="00B37DE6">
            <w:pPr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в отношении объемов потребления электрической энергии, израсходованной для целей содержания общего имущества многоквартирных домов</w:t>
            </w:r>
          </w:p>
        </w:tc>
        <w:tc>
          <w:tcPr>
            <w:tcW w:w="1760" w:type="dxa"/>
            <w:hideMark/>
          </w:tcPr>
          <w:p w14:paraId="3B212352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без ограничения пороговым значением</w:t>
            </w:r>
          </w:p>
        </w:tc>
        <w:tc>
          <w:tcPr>
            <w:tcW w:w="1951" w:type="dxa"/>
            <w:hideMark/>
          </w:tcPr>
          <w:p w14:paraId="0154E6D8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1715" w:type="dxa"/>
            <w:hideMark/>
          </w:tcPr>
          <w:p w14:paraId="3128AF15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–</w:t>
            </w:r>
          </w:p>
        </w:tc>
      </w:tr>
      <w:tr w:rsidR="002A4103" w:rsidRPr="000C5EC0" w14:paraId="07DEF232" w14:textId="77777777" w:rsidTr="00272314">
        <w:trPr>
          <w:trHeight w:val="2400"/>
        </w:trPr>
        <w:tc>
          <w:tcPr>
            <w:tcW w:w="524" w:type="dxa"/>
            <w:vMerge/>
            <w:hideMark/>
          </w:tcPr>
          <w:p w14:paraId="7FED654B" w14:textId="77777777" w:rsidR="002A4103" w:rsidRPr="000C5EC0" w:rsidRDefault="002A4103" w:rsidP="00B37D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26" w:type="dxa"/>
            <w:hideMark/>
          </w:tcPr>
          <w:p w14:paraId="5153F06F" w14:textId="77777777" w:rsidR="002A4103" w:rsidRPr="000C5EC0" w:rsidRDefault="002A4103" w:rsidP="00B37DE6">
            <w:pPr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в отношении объемов потребления электрической энергии потребителями, включающими домохозяйства, состоящие из семей, предусмотренных подпунктом "б" пункта 6 Указа Президента Российской Федерации от 23 января 2024 г. N 63 "О мерах социальной поддержки многодетных семей"</w:t>
            </w:r>
          </w:p>
        </w:tc>
        <w:tc>
          <w:tcPr>
            <w:tcW w:w="1760" w:type="dxa"/>
            <w:hideMark/>
          </w:tcPr>
          <w:p w14:paraId="1C3BBB9A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без ограничения пороговым значением</w:t>
            </w:r>
          </w:p>
        </w:tc>
        <w:tc>
          <w:tcPr>
            <w:tcW w:w="1951" w:type="dxa"/>
            <w:hideMark/>
          </w:tcPr>
          <w:p w14:paraId="3A98BE4A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1715" w:type="dxa"/>
            <w:hideMark/>
          </w:tcPr>
          <w:p w14:paraId="10C8F155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–</w:t>
            </w:r>
          </w:p>
        </w:tc>
      </w:tr>
      <w:tr w:rsidR="002A4103" w:rsidRPr="000C5EC0" w14:paraId="1FA6DF1F" w14:textId="77777777" w:rsidTr="00272314">
        <w:trPr>
          <w:trHeight w:val="600"/>
        </w:trPr>
        <w:tc>
          <w:tcPr>
            <w:tcW w:w="524" w:type="dxa"/>
            <w:vMerge/>
            <w:hideMark/>
          </w:tcPr>
          <w:p w14:paraId="0EFE1101" w14:textId="77777777" w:rsidR="002A4103" w:rsidRPr="000C5EC0" w:rsidRDefault="002A4103" w:rsidP="00B37D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26" w:type="dxa"/>
            <w:hideMark/>
          </w:tcPr>
          <w:p w14:paraId="43DF069D" w14:textId="77777777" w:rsidR="002A4103" w:rsidRPr="000C5EC0" w:rsidRDefault="002A4103" w:rsidP="00B37DE6">
            <w:pPr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в отношении объемов потребления электрической энергии в жилых домах</w:t>
            </w:r>
          </w:p>
        </w:tc>
        <w:tc>
          <w:tcPr>
            <w:tcW w:w="1760" w:type="dxa"/>
            <w:hideMark/>
          </w:tcPr>
          <w:p w14:paraId="5E0D982A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до </w:t>
            </w:r>
            <w:r w:rsidRPr="000C5EC0">
              <w:rPr>
                <w:color w:val="000000"/>
                <w:sz w:val="24"/>
                <w:szCs w:val="24"/>
                <w:u w:val="single"/>
              </w:rPr>
              <w:t>1920</w:t>
            </w:r>
            <w:r w:rsidRPr="000C5EC0">
              <w:rPr>
                <w:color w:val="000000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951" w:type="dxa"/>
            <w:hideMark/>
          </w:tcPr>
          <w:p w14:paraId="4A936903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от </w:t>
            </w:r>
            <w:r w:rsidRPr="000C5EC0">
              <w:rPr>
                <w:color w:val="000000"/>
                <w:sz w:val="24"/>
                <w:szCs w:val="24"/>
                <w:u w:val="single"/>
              </w:rPr>
              <w:t>1920</w:t>
            </w:r>
            <w:r w:rsidRPr="000C5EC0">
              <w:rPr>
                <w:color w:val="000000"/>
                <w:sz w:val="24"/>
                <w:szCs w:val="24"/>
              </w:rPr>
              <w:t xml:space="preserve"> до </w:t>
            </w:r>
            <w:r w:rsidRPr="000C5EC0">
              <w:rPr>
                <w:color w:val="000000"/>
                <w:sz w:val="24"/>
                <w:szCs w:val="24"/>
                <w:u w:val="single"/>
              </w:rPr>
              <w:t>2950</w:t>
            </w:r>
            <w:r w:rsidRPr="000C5EC0">
              <w:rPr>
                <w:color w:val="000000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715" w:type="dxa"/>
            <w:hideMark/>
          </w:tcPr>
          <w:p w14:paraId="14306532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свыше </w:t>
            </w:r>
            <w:r w:rsidRPr="000C5EC0">
              <w:rPr>
                <w:color w:val="000000"/>
                <w:sz w:val="24"/>
                <w:szCs w:val="24"/>
                <w:u w:val="single"/>
              </w:rPr>
              <w:t>2950</w:t>
            </w:r>
          </w:p>
        </w:tc>
      </w:tr>
      <w:tr w:rsidR="002A4103" w:rsidRPr="000C5EC0" w14:paraId="1FEF8CE5" w14:textId="77777777" w:rsidTr="00272314">
        <w:trPr>
          <w:trHeight w:val="555"/>
        </w:trPr>
        <w:tc>
          <w:tcPr>
            <w:tcW w:w="524" w:type="dxa"/>
            <w:vMerge/>
            <w:hideMark/>
          </w:tcPr>
          <w:p w14:paraId="5FCA6554" w14:textId="77777777" w:rsidR="002A4103" w:rsidRPr="000C5EC0" w:rsidRDefault="002A4103" w:rsidP="00B37D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26" w:type="dxa"/>
            <w:hideMark/>
          </w:tcPr>
          <w:p w14:paraId="729E22C7" w14:textId="77777777" w:rsidR="002A4103" w:rsidRPr="000C5EC0" w:rsidRDefault="002A4103" w:rsidP="00B37DE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0C5EC0">
              <w:rPr>
                <w:rFonts w:eastAsia="Calibri"/>
                <w:sz w:val="24"/>
                <w:szCs w:val="24"/>
              </w:rPr>
              <w:t>в отношении объемов потребления электрической энергии в помещениях в многоквартирных домах</w:t>
            </w:r>
          </w:p>
        </w:tc>
        <w:tc>
          <w:tcPr>
            <w:tcW w:w="1760" w:type="dxa"/>
            <w:hideMark/>
          </w:tcPr>
          <w:p w14:paraId="37A90F46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до </w:t>
            </w:r>
            <w:r w:rsidRPr="000C5EC0">
              <w:rPr>
                <w:color w:val="000000"/>
                <w:sz w:val="24"/>
                <w:szCs w:val="24"/>
                <w:u w:val="single"/>
              </w:rPr>
              <w:t>1920</w:t>
            </w:r>
            <w:r w:rsidRPr="000C5EC0">
              <w:rPr>
                <w:color w:val="000000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951" w:type="dxa"/>
            <w:hideMark/>
          </w:tcPr>
          <w:p w14:paraId="6BBBC851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от </w:t>
            </w:r>
            <w:r w:rsidRPr="000C5EC0">
              <w:rPr>
                <w:color w:val="000000"/>
                <w:sz w:val="24"/>
                <w:szCs w:val="24"/>
                <w:u w:val="single"/>
              </w:rPr>
              <w:t>1920</w:t>
            </w:r>
            <w:r w:rsidRPr="000C5EC0">
              <w:rPr>
                <w:color w:val="000000"/>
                <w:sz w:val="24"/>
                <w:szCs w:val="24"/>
              </w:rPr>
              <w:t xml:space="preserve"> до </w:t>
            </w:r>
            <w:r w:rsidRPr="000C5EC0">
              <w:rPr>
                <w:color w:val="000000"/>
                <w:sz w:val="24"/>
                <w:szCs w:val="24"/>
                <w:u w:val="single"/>
              </w:rPr>
              <w:t>2950</w:t>
            </w:r>
            <w:r w:rsidRPr="000C5EC0">
              <w:rPr>
                <w:color w:val="000000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715" w:type="dxa"/>
            <w:hideMark/>
          </w:tcPr>
          <w:p w14:paraId="1E00CE1A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свыше </w:t>
            </w:r>
            <w:r w:rsidRPr="000C5EC0">
              <w:rPr>
                <w:color w:val="000000"/>
                <w:sz w:val="24"/>
                <w:szCs w:val="24"/>
                <w:u w:val="single"/>
              </w:rPr>
              <w:t>2950</w:t>
            </w:r>
          </w:p>
        </w:tc>
      </w:tr>
      <w:tr w:rsidR="002A4103" w:rsidRPr="000C5EC0" w14:paraId="28441751" w14:textId="77777777" w:rsidTr="00272314">
        <w:trPr>
          <w:trHeight w:val="660"/>
        </w:trPr>
        <w:tc>
          <w:tcPr>
            <w:tcW w:w="524" w:type="dxa"/>
            <w:vMerge w:val="restart"/>
            <w:hideMark/>
          </w:tcPr>
          <w:p w14:paraId="43FCF1AD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8F3A7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252" w:type="dxa"/>
            <w:gridSpan w:val="4"/>
            <w:hideMark/>
          </w:tcPr>
          <w:p w14:paraId="59D0546F" w14:textId="77777777" w:rsidR="002A4103" w:rsidRPr="000C5EC0" w:rsidRDefault="002A4103" w:rsidP="00B37DE6">
            <w:pPr>
              <w:jc w:val="both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Население, проживающее в сельских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 категории потребителей:</w:t>
            </w:r>
          </w:p>
        </w:tc>
      </w:tr>
      <w:tr w:rsidR="002A4103" w:rsidRPr="000C5EC0" w14:paraId="555CDB13" w14:textId="77777777" w:rsidTr="00272314">
        <w:trPr>
          <w:trHeight w:val="1215"/>
        </w:trPr>
        <w:tc>
          <w:tcPr>
            <w:tcW w:w="524" w:type="dxa"/>
            <w:vMerge/>
            <w:hideMark/>
          </w:tcPr>
          <w:p w14:paraId="573F54F8" w14:textId="77777777" w:rsidR="002A4103" w:rsidRPr="000C5EC0" w:rsidRDefault="002A4103" w:rsidP="00B37D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252" w:type="dxa"/>
            <w:gridSpan w:val="4"/>
            <w:hideMark/>
          </w:tcPr>
          <w:p w14:paraId="33AB8011" w14:textId="77777777" w:rsidR="002A4103" w:rsidRPr="000C5EC0" w:rsidRDefault="002A4103" w:rsidP="00B37DE6">
            <w:pPr>
              <w:jc w:val="both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</w:tc>
      </w:tr>
      <w:tr w:rsidR="002A4103" w:rsidRPr="000C5EC0" w14:paraId="78771C12" w14:textId="77777777" w:rsidTr="00272314">
        <w:trPr>
          <w:trHeight w:val="2385"/>
        </w:trPr>
        <w:tc>
          <w:tcPr>
            <w:tcW w:w="524" w:type="dxa"/>
            <w:vMerge/>
            <w:hideMark/>
          </w:tcPr>
          <w:p w14:paraId="664D4C01" w14:textId="77777777" w:rsidR="002A4103" w:rsidRPr="000C5EC0" w:rsidRDefault="002A4103" w:rsidP="00B37D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252" w:type="dxa"/>
            <w:gridSpan w:val="4"/>
            <w:hideMark/>
          </w:tcPr>
          <w:p w14:paraId="3E69B5FA" w14:textId="77777777" w:rsidR="002A4103" w:rsidRPr="000C5EC0" w:rsidRDefault="002A4103" w:rsidP="00B37DE6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0C5EC0">
              <w:rPr>
                <w:color w:val="000000"/>
                <w:sz w:val="24"/>
                <w:szCs w:val="24"/>
              </w:rPr>
              <w:t>наймодатели</w:t>
            </w:r>
            <w:proofErr w:type="spellEnd"/>
            <w:r w:rsidRPr="000C5EC0">
              <w:rPr>
                <w:color w:val="000000"/>
                <w:sz w:val="24"/>
                <w:szCs w:val="24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</w:tc>
      </w:tr>
      <w:tr w:rsidR="002A4103" w:rsidRPr="000C5EC0" w14:paraId="7B0A07F4" w14:textId="77777777" w:rsidTr="00272314">
        <w:trPr>
          <w:trHeight w:val="975"/>
        </w:trPr>
        <w:tc>
          <w:tcPr>
            <w:tcW w:w="524" w:type="dxa"/>
            <w:vMerge/>
            <w:hideMark/>
          </w:tcPr>
          <w:p w14:paraId="0C7CE018" w14:textId="77777777" w:rsidR="002A4103" w:rsidRPr="000C5EC0" w:rsidRDefault="002A4103" w:rsidP="00B37D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252" w:type="dxa"/>
            <w:gridSpan w:val="4"/>
            <w:hideMark/>
          </w:tcPr>
          <w:p w14:paraId="2DADAE72" w14:textId="77777777" w:rsidR="002A4103" w:rsidRPr="000C5EC0" w:rsidRDefault="002A4103" w:rsidP="00B37DE6">
            <w:pPr>
              <w:jc w:val="both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гарантирующие поставщики, </w:t>
            </w:r>
            <w:proofErr w:type="spellStart"/>
            <w:r w:rsidRPr="000C5EC0">
              <w:rPr>
                <w:color w:val="000000"/>
                <w:sz w:val="24"/>
                <w:szCs w:val="24"/>
              </w:rPr>
              <w:t>энергосбытовые</w:t>
            </w:r>
            <w:proofErr w:type="spellEnd"/>
            <w:r w:rsidRPr="000C5EC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C5EC0">
              <w:rPr>
                <w:color w:val="000000"/>
                <w:sz w:val="24"/>
                <w:szCs w:val="24"/>
              </w:rPr>
              <w:t>энергоснабжающие</w:t>
            </w:r>
            <w:proofErr w:type="spellEnd"/>
            <w:r w:rsidRPr="000C5EC0">
              <w:rPr>
                <w:color w:val="000000"/>
                <w:sz w:val="24"/>
                <w:szCs w:val="24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2A4103" w:rsidRPr="000C5EC0" w14:paraId="1EC9D692" w14:textId="77777777" w:rsidTr="00272314">
        <w:trPr>
          <w:trHeight w:val="1185"/>
        </w:trPr>
        <w:tc>
          <w:tcPr>
            <w:tcW w:w="524" w:type="dxa"/>
            <w:vMerge/>
            <w:hideMark/>
          </w:tcPr>
          <w:p w14:paraId="4AE012DA" w14:textId="77777777" w:rsidR="002A4103" w:rsidRPr="000C5EC0" w:rsidRDefault="002A4103" w:rsidP="00B37D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26" w:type="dxa"/>
            <w:hideMark/>
          </w:tcPr>
          <w:p w14:paraId="11400EBD" w14:textId="77777777" w:rsidR="002A4103" w:rsidRPr="000C5EC0" w:rsidRDefault="002A4103" w:rsidP="00B37DE6">
            <w:pPr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в отношении объемов потребления электрической энергии, израсходованной для целей содержания общего имущества многоквартирных домов</w:t>
            </w:r>
          </w:p>
        </w:tc>
        <w:tc>
          <w:tcPr>
            <w:tcW w:w="1760" w:type="dxa"/>
            <w:hideMark/>
          </w:tcPr>
          <w:p w14:paraId="61821E75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без ограничения пороговым значением</w:t>
            </w:r>
          </w:p>
        </w:tc>
        <w:tc>
          <w:tcPr>
            <w:tcW w:w="1951" w:type="dxa"/>
            <w:hideMark/>
          </w:tcPr>
          <w:p w14:paraId="57D75860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1715" w:type="dxa"/>
            <w:hideMark/>
          </w:tcPr>
          <w:p w14:paraId="7B664DF6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–</w:t>
            </w:r>
          </w:p>
        </w:tc>
      </w:tr>
      <w:tr w:rsidR="002A4103" w:rsidRPr="000C5EC0" w14:paraId="3466494D" w14:textId="77777777" w:rsidTr="00272314">
        <w:trPr>
          <w:trHeight w:val="2400"/>
        </w:trPr>
        <w:tc>
          <w:tcPr>
            <w:tcW w:w="524" w:type="dxa"/>
            <w:vMerge/>
            <w:hideMark/>
          </w:tcPr>
          <w:p w14:paraId="403970C9" w14:textId="77777777" w:rsidR="002A4103" w:rsidRPr="000C5EC0" w:rsidRDefault="002A4103" w:rsidP="00B37D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26" w:type="dxa"/>
            <w:hideMark/>
          </w:tcPr>
          <w:p w14:paraId="76A8AF60" w14:textId="77777777" w:rsidR="002A4103" w:rsidRPr="000C5EC0" w:rsidRDefault="002A4103" w:rsidP="00B37DE6">
            <w:pPr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в отношении объемов потребления электрической энергии потребителями, включающими домохозяйства, состоящие из семей, предусмотренных подпунктом "б" пункта 6 Указа Президента Российской Федерации от 23 января 2024 г. N 63 "О мерах социальной поддержки многодетных семей"</w:t>
            </w:r>
          </w:p>
        </w:tc>
        <w:tc>
          <w:tcPr>
            <w:tcW w:w="1760" w:type="dxa"/>
            <w:hideMark/>
          </w:tcPr>
          <w:p w14:paraId="405CE658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без ограничения пороговым значением</w:t>
            </w:r>
          </w:p>
        </w:tc>
        <w:tc>
          <w:tcPr>
            <w:tcW w:w="1951" w:type="dxa"/>
            <w:hideMark/>
          </w:tcPr>
          <w:p w14:paraId="46FD8A2C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1715" w:type="dxa"/>
            <w:hideMark/>
          </w:tcPr>
          <w:p w14:paraId="07AA896A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–</w:t>
            </w:r>
          </w:p>
        </w:tc>
      </w:tr>
      <w:tr w:rsidR="00182FC7" w:rsidRPr="000C5EC0" w14:paraId="63FBBDF7" w14:textId="77777777" w:rsidTr="00272314">
        <w:trPr>
          <w:trHeight w:val="1500"/>
        </w:trPr>
        <w:tc>
          <w:tcPr>
            <w:tcW w:w="524" w:type="dxa"/>
            <w:vMerge/>
            <w:hideMark/>
          </w:tcPr>
          <w:p w14:paraId="5316E5BD" w14:textId="77777777" w:rsidR="00182FC7" w:rsidRPr="000C5EC0" w:rsidRDefault="00182FC7" w:rsidP="00182FC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26" w:type="dxa"/>
            <w:hideMark/>
          </w:tcPr>
          <w:p w14:paraId="30786A8A" w14:textId="77777777" w:rsidR="00182FC7" w:rsidRDefault="00182FC7" w:rsidP="00182FC7">
            <w:pPr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в отношении объемов потребления электрической энергии в жилых домах для расчетных периодов (месяцев), относящихся к отопительному периоду</w:t>
            </w:r>
          </w:p>
          <w:p w14:paraId="169BF2AC" w14:textId="77777777" w:rsidR="00182FC7" w:rsidRPr="000C5EC0" w:rsidRDefault="00182FC7" w:rsidP="00182FC7">
            <w:pPr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(с сентября по май)</w:t>
            </w:r>
          </w:p>
        </w:tc>
        <w:tc>
          <w:tcPr>
            <w:tcW w:w="1760" w:type="dxa"/>
            <w:hideMark/>
          </w:tcPr>
          <w:p w14:paraId="77B96F59" w14:textId="32CE57C9" w:rsidR="00182FC7" w:rsidRPr="008F3A77" w:rsidRDefault="00182FC7" w:rsidP="00182FC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F3A77">
              <w:rPr>
                <w:color w:val="000000" w:themeColor="text1"/>
                <w:sz w:val="24"/>
                <w:szCs w:val="24"/>
              </w:rPr>
              <w:t xml:space="preserve">до </w:t>
            </w:r>
            <w:r>
              <w:rPr>
                <w:color w:val="000000" w:themeColor="text1"/>
                <w:sz w:val="24"/>
                <w:szCs w:val="24"/>
                <w:u w:val="single"/>
              </w:rPr>
              <w:t>4970</w:t>
            </w:r>
            <w:r w:rsidRPr="008F3A77">
              <w:rPr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8F3A77">
              <w:rPr>
                <w:color w:val="000000" w:themeColor="text1"/>
                <w:sz w:val="24"/>
                <w:szCs w:val="24"/>
              </w:rPr>
              <w:t>включительно</w:t>
            </w:r>
          </w:p>
        </w:tc>
        <w:tc>
          <w:tcPr>
            <w:tcW w:w="1951" w:type="dxa"/>
            <w:hideMark/>
          </w:tcPr>
          <w:p w14:paraId="1FF19262" w14:textId="7CE2DB95" w:rsidR="00182FC7" w:rsidRPr="008F3A77" w:rsidRDefault="00182FC7" w:rsidP="00182FC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F3A77">
              <w:rPr>
                <w:color w:val="000000" w:themeColor="text1"/>
                <w:sz w:val="24"/>
                <w:szCs w:val="24"/>
              </w:rPr>
              <w:t xml:space="preserve">от </w:t>
            </w:r>
            <w:r>
              <w:rPr>
                <w:color w:val="000000" w:themeColor="text1"/>
                <w:sz w:val="24"/>
                <w:szCs w:val="24"/>
                <w:u w:val="single"/>
              </w:rPr>
              <w:t>4970</w:t>
            </w:r>
            <w:r w:rsidRPr="008F3A77">
              <w:rPr>
                <w:color w:val="000000" w:themeColor="text1"/>
                <w:sz w:val="24"/>
                <w:szCs w:val="24"/>
              </w:rPr>
              <w:t xml:space="preserve"> до </w:t>
            </w:r>
            <w:r>
              <w:rPr>
                <w:color w:val="000000" w:themeColor="text1"/>
                <w:sz w:val="24"/>
                <w:szCs w:val="24"/>
                <w:u w:val="single"/>
              </w:rPr>
              <w:t>7650</w:t>
            </w:r>
            <w:r w:rsidRPr="008F3A77">
              <w:rPr>
                <w:color w:val="000000" w:themeColor="text1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715" w:type="dxa"/>
            <w:hideMark/>
          </w:tcPr>
          <w:p w14:paraId="1189868E" w14:textId="24E35DAA" w:rsidR="00182FC7" w:rsidRPr="008F3A77" w:rsidRDefault="00182FC7" w:rsidP="00182FC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F3A77">
              <w:rPr>
                <w:color w:val="000000" w:themeColor="text1"/>
                <w:sz w:val="24"/>
                <w:szCs w:val="24"/>
              </w:rPr>
              <w:t xml:space="preserve">свыше </w:t>
            </w:r>
            <w:r>
              <w:rPr>
                <w:color w:val="000000" w:themeColor="text1"/>
                <w:sz w:val="24"/>
                <w:szCs w:val="24"/>
                <w:u w:val="single"/>
              </w:rPr>
              <w:t>7650</w:t>
            </w:r>
          </w:p>
        </w:tc>
      </w:tr>
      <w:tr w:rsidR="002A4103" w:rsidRPr="000C5EC0" w14:paraId="21B0F5E7" w14:textId="77777777" w:rsidTr="00272314">
        <w:trPr>
          <w:trHeight w:val="1560"/>
        </w:trPr>
        <w:tc>
          <w:tcPr>
            <w:tcW w:w="524" w:type="dxa"/>
            <w:vMerge/>
            <w:hideMark/>
          </w:tcPr>
          <w:p w14:paraId="4BB39867" w14:textId="77777777" w:rsidR="002A4103" w:rsidRPr="000C5EC0" w:rsidRDefault="002A4103" w:rsidP="00B37D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26" w:type="dxa"/>
            <w:hideMark/>
          </w:tcPr>
          <w:p w14:paraId="43EA81EE" w14:textId="77777777" w:rsidR="002A4103" w:rsidRPr="000C5EC0" w:rsidRDefault="002A4103" w:rsidP="00B37DE6">
            <w:pPr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в отношении объемов потребления электрической энергии в жилых домах для расчетных периодов (месяцев), не относящихся к отопительному периоду </w:t>
            </w:r>
            <w:r w:rsidRPr="000C5EC0">
              <w:rPr>
                <w:color w:val="000000"/>
                <w:sz w:val="24"/>
                <w:szCs w:val="24"/>
              </w:rPr>
              <w:br/>
              <w:t>(с июня по август)</w:t>
            </w:r>
          </w:p>
        </w:tc>
        <w:tc>
          <w:tcPr>
            <w:tcW w:w="1760" w:type="dxa"/>
            <w:hideMark/>
          </w:tcPr>
          <w:p w14:paraId="1687717D" w14:textId="77777777" w:rsidR="002A4103" w:rsidRPr="008F3A77" w:rsidRDefault="002A4103" w:rsidP="00B37DE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F3A77">
              <w:rPr>
                <w:color w:val="000000" w:themeColor="text1"/>
                <w:sz w:val="24"/>
                <w:szCs w:val="24"/>
              </w:rPr>
              <w:t xml:space="preserve">до </w:t>
            </w:r>
            <w:r w:rsidRPr="008F3A77">
              <w:rPr>
                <w:color w:val="000000" w:themeColor="text1"/>
                <w:sz w:val="24"/>
                <w:szCs w:val="24"/>
                <w:u w:val="single"/>
              </w:rPr>
              <w:t>1240</w:t>
            </w:r>
            <w:r w:rsidRPr="008F3A77">
              <w:rPr>
                <w:color w:val="000000" w:themeColor="text1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951" w:type="dxa"/>
            <w:hideMark/>
          </w:tcPr>
          <w:p w14:paraId="65197CB5" w14:textId="77777777" w:rsidR="002A4103" w:rsidRPr="008F3A77" w:rsidRDefault="002A4103" w:rsidP="00B37DE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F3A77">
              <w:rPr>
                <w:color w:val="000000" w:themeColor="text1"/>
                <w:sz w:val="24"/>
                <w:szCs w:val="24"/>
              </w:rPr>
              <w:t xml:space="preserve">от </w:t>
            </w:r>
            <w:r w:rsidRPr="008F3A77">
              <w:rPr>
                <w:color w:val="000000" w:themeColor="text1"/>
                <w:sz w:val="24"/>
                <w:szCs w:val="24"/>
                <w:u w:val="single"/>
              </w:rPr>
              <w:t>1240</w:t>
            </w:r>
            <w:r w:rsidRPr="008F3A77">
              <w:rPr>
                <w:color w:val="000000" w:themeColor="text1"/>
                <w:sz w:val="24"/>
                <w:szCs w:val="24"/>
              </w:rPr>
              <w:t xml:space="preserve"> до </w:t>
            </w:r>
            <w:r w:rsidRPr="008F3A77">
              <w:rPr>
                <w:color w:val="000000" w:themeColor="text1"/>
                <w:sz w:val="24"/>
                <w:szCs w:val="24"/>
                <w:u w:val="single"/>
              </w:rPr>
              <w:t>1910</w:t>
            </w:r>
            <w:r w:rsidRPr="008F3A77">
              <w:rPr>
                <w:color w:val="000000" w:themeColor="text1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715" w:type="dxa"/>
            <w:hideMark/>
          </w:tcPr>
          <w:p w14:paraId="1DD223B7" w14:textId="77777777" w:rsidR="002A4103" w:rsidRPr="008F3A77" w:rsidRDefault="002A4103" w:rsidP="00B37DE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F3A77">
              <w:rPr>
                <w:color w:val="000000" w:themeColor="text1"/>
                <w:sz w:val="24"/>
                <w:szCs w:val="24"/>
              </w:rPr>
              <w:t xml:space="preserve">свыше </w:t>
            </w:r>
            <w:r w:rsidRPr="008F3A77">
              <w:rPr>
                <w:color w:val="000000" w:themeColor="text1"/>
                <w:sz w:val="24"/>
                <w:szCs w:val="24"/>
                <w:u w:val="single"/>
              </w:rPr>
              <w:t>1910</w:t>
            </w:r>
          </w:p>
        </w:tc>
      </w:tr>
      <w:tr w:rsidR="00182FC7" w:rsidRPr="000C5EC0" w14:paraId="7F9163BE" w14:textId="77777777" w:rsidTr="00272314">
        <w:trPr>
          <w:trHeight w:val="900"/>
        </w:trPr>
        <w:tc>
          <w:tcPr>
            <w:tcW w:w="524" w:type="dxa"/>
            <w:vMerge/>
            <w:hideMark/>
          </w:tcPr>
          <w:p w14:paraId="1CD67144" w14:textId="77777777" w:rsidR="00182FC7" w:rsidRPr="000C5EC0" w:rsidRDefault="00182FC7" w:rsidP="00182FC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26" w:type="dxa"/>
            <w:hideMark/>
          </w:tcPr>
          <w:p w14:paraId="69C40914" w14:textId="77777777" w:rsidR="00182FC7" w:rsidRDefault="00182FC7" w:rsidP="00182FC7">
            <w:pPr>
              <w:rPr>
                <w:rFonts w:eastAsia="Calibri"/>
                <w:sz w:val="24"/>
                <w:szCs w:val="24"/>
              </w:rPr>
            </w:pPr>
            <w:r w:rsidRPr="000C5EC0">
              <w:rPr>
                <w:rFonts w:eastAsia="Calibri"/>
                <w:sz w:val="24"/>
                <w:szCs w:val="24"/>
              </w:rPr>
              <w:t>в отношении объемов потребления электрической энергии в помещениях в многоквартирных домах для расчетных периодов (месяцев), относящихся к отопительному периоду</w:t>
            </w:r>
          </w:p>
          <w:p w14:paraId="209D3A21" w14:textId="77777777" w:rsidR="00182FC7" w:rsidRPr="000C5EC0" w:rsidRDefault="00182FC7" w:rsidP="00182FC7">
            <w:pPr>
              <w:rPr>
                <w:color w:val="000000"/>
                <w:sz w:val="24"/>
                <w:szCs w:val="24"/>
              </w:rPr>
            </w:pPr>
            <w:r w:rsidRPr="000C5EC0">
              <w:rPr>
                <w:rFonts w:eastAsia="Calibri"/>
                <w:sz w:val="24"/>
                <w:szCs w:val="24"/>
              </w:rPr>
              <w:t>(с сентября по май)</w:t>
            </w:r>
          </w:p>
        </w:tc>
        <w:tc>
          <w:tcPr>
            <w:tcW w:w="1760" w:type="dxa"/>
            <w:hideMark/>
          </w:tcPr>
          <w:p w14:paraId="4ACBD31D" w14:textId="3B8C42B0" w:rsidR="00182FC7" w:rsidRPr="008F3A77" w:rsidRDefault="00182FC7" w:rsidP="00182FC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F3A77">
              <w:rPr>
                <w:color w:val="000000" w:themeColor="text1"/>
                <w:sz w:val="24"/>
                <w:szCs w:val="24"/>
              </w:rPr>
              <w:t xml:space="preserve">до </w:t>
            </w:r>
            <w:r>
              <w:rPr>
                <w:color w:val="000000" w:themeColor="text1"/>
                <w:sz w:val="24"/>
                <w:szCs w:val="24"/>
                <w:u w:val="single"/>
              </w:rPr>
              <w:t>4970</w:t>
            </w:r>
            <w:r w:rsidRPr="008F3A77">
              <w:rPr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8F3A77">
              <w:rPr>
                <w:color w:val="000000" w:themeColor="text1"/>
                <w:sz w:val="24"/>
                <w:szCs w:val="24"/>
              </w:rPr>
              <w:t>включительно</w:t>
            </w:r>
          </w:p>
        </w:tc>
        <w:tc>
          <w:tcPr>
            <w:tcW w:w="1951" w:type="dxa"/>
            <w:hideMark/>
          </w:tcPr>
          <w:p w14:paraId="086ED22F" w14:textId="5724862E" w:rsidR="00182FC7" w:rsidRPr="008F3A77" w:rsidRDefault="00182FC7" w:rsidP="00182FC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F3A77">
              <w:rPr>
                <w:color w:val="000000" w:themeColor="text1"/>
                <w:sz w:val="24"/>
                <w:szCs w:val="24"/>
              </w:rPr>
              <w:t xml:space="preserve">от </w:t>
            </w:r>
            <w:r>
              <w:rPr>
                <w:color w:val="000000" w:themeColor="text1"/>
                <w:sz w:val="24"/>
                <w:szCs w:val="24"/>
                <w:u w:val="single"/>
              </w:rPr>
              <w:t>4970</w:t>
            </w:r>
            <w:r w:rsidRPr="008F3A77">
              <w:rPr>
                <w:color w:val="000000" w:themeColor="text1"/>
                <w:sz w:val="24"/>
                <w:szCs w:val="24"/>
              </w:rPr>
              <w:t xml:space="preserve"> до </w:t>
            </w:r>
            <w:r>
              <w:rPr>
                <w:color w:val="000000" w:themeColor="text1"/>
                <w:sz w:val="24"/>
                <w:szCs w:val="24"/>
                <w:u w:val="single"/>
              </w:rPr>
              <w:t>7650</w:t>
            </w:r>
            <w:r w:rsidRPr="008F3A77">
              <w:rPr>
                <w:color w:val="000000" w:themeColor="text1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715" w:type="dxa"/>
            <w:hideMark/>
          </w:tcPr>
          <w:p w14:paraId="1E8215F7" w14:textId="3C314DFD" w:rsidR="00182FC7" w:rsidRPr="008F3A77" w:rsidRDefault="00182FC7" w:rsidP="00182FC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F3A77">
              <w:rPr>
                <w:color w:val="000000" w:themeColor="text1"/>
                <w:sz w:val="24"/>
                <w:szCs w:val="24"/>
              </w:rPr>
              <w:t xml:space="preserve">свыше </w:t>
            </w:r>
            <w:r>
              <w:rPr>
                <w:color w:val="000000" w:themeColor="text1"/>
                <w:sz w:val="24"/>
                <w:szCs w:val="24"/>
                <w:u w:val="single"/>
              </w:rPr>
              <w:t>7650</w:t>
            </w:r>
          </w:p>
        </w:tc>
      </w:tr>
      <w:tr w:rsidR="002A4103" w:rsidRPr="000C5EC0" w14:paraId="2F4120FE" w14:textId="77777777" w:rsidTr="00272314">
        <w:trPr>
          <w:trHeight w:val="915"/>
        </w:trPr>
        <w:tc>
          <w:tcPr>
            <w:tcW w:w="524" w:type="dxa"/>
            <w:vMerge/>
            <w:hideMark/>
          </w:tcPr>
          <w:p w14:paraId="07AC6703" w14:textId="77777777" w:rsidR="002A4103" w:rsidRPr="000C5EC0" w:rsidRDefault="002A4103" w:rsidP="00B37D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26" w:type="dxa"/>
            <w:hideMark/>
          </w:tcPr>
          <w:p w14:paraId="7BF8A2A5" w14:textId="77777777" w:rsidR="002A4103" w:rsidRPr="000C5EC0" w:rsidRDefault="002A4103" w:rsidP="00B37DE6">
            <w:pPr>
              <w:rPr>
                <w:color w:val="000000"/>
                <w:sz w:val="24"/>
                <w:szCs w:val="24"/>
              </w:rPr>
            </w:pPr>
            <w:r w:rsidRPr="000C5EC0">
              <w:rPr>
                <w:rFonts w:eastAsia="Calibri"/>
                <w:sz w:val="24"/>
                <w:szCs w:val="24"/>
              </w:rPr>
              <w:t>в отношении объемов потребления электрической энергии в помещениях в многоквартирных домах для расчетных периодов (месяцев), не относящихся к отопительному периоду (с июня по август)</w:t>
            </w:r>
          </w:p>
        </w:tc>
        <w:tc>
          <w:tcPr>
            <w:tcW w:w="1760" w:type="dxa"/>
            <w:hideMark/>
          </w:tcPr>
          <w:p w14:paraId="0C849BDD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до </w:t>
            </w:r>
            <w:r w:rsidRPr="000C5EC0">
              <w:rPr>
                <w:color w:val="000000"/>
                <w:sz w:val="24"/>
                <w:szCs w:val="24"/>
                <w:u w:val="single"/>
              </w:rPr>
              <w:t>1240</w:t>
            </w:r>
            <w:r w:rsidRPr="000C5EC0">
              <w:rPr>
                <w:color w:val="000000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951" w:type="dxa"/>
            <w:hideMark/>
          </w:tcPr>
          <w:p w14:paraId="565C33F1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от </w:t>
            </w:r>
            <w:r w:rsidRPr="000C5EC0">
              <w:rPr>
                <w:color w:val="000000"/>
                <w:sz w:val="24"/>
                <w:szCs w:val="24"/>
                <w:u w:val="single"/>
              </w:rPr>
              <w:t>1240</w:t>
            </w:r>
            <w:r w:rsidRPr="000C5EC0">
              <w:rPr>
                <w:color w:val="000000"/>
                <w:sz w:val="24"/>
                <w:szCs w:val="24"/>
              </w:rPr>
              <w:t xml:space="preserve"> до </w:t>
            </w:r>
            <w:r w:rsidRPr="000C5EC0">
              <w:rPr>
                <w:color w:val="000000"/>
                <w:sz w:val="24"/>
                <w:szCs w:val="24"/>
                <w:u w:val="single"/>
              </w:rPr>
              <w:t>1910</w:t>
            </w:r>
            <w:r w:rsidRPr="000C5EC0">
              <w:rPr>
                <w:color w:val="000000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715" w:type="dxa"/>
            <w:hideMark/>
          </w:tcPr>
          <w:p w14:paraId="2A418968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свыше </w:t>
            </w:r>
            <w:r w:rsidRPr="000C5EC0">
              <w:rPr>
                <w:color w:val="000000"/>
                <w:sz w:val="24"/>
                <w:szCs w:val="24"/>
                <w:u w:val="single"/>
              </w:rPr>
              <w:t>1910</w:t>
            </w:r>
          </w:p>
        </w:tc>
      </w:tr>
      <w:tr w:rsidR="002A4103" w:rsidRPr="000C5EC0" w14:paraId="268265A8" w14:textId="77777777" w:rsidTr="00272314">
        <w:trPr>
          <w:trHeight w:val="615"/>
        </w:trPr>
        <w:tc>
          <w:tcPr>
            <w:tcW w:w="524" w:type="dxa"/>
            <w:vMerge w:val="restart"/>
            <w:hideMark/>
          </w:tcPr>
          <w:p w14:paraId="709B6B50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252" w:type="dxa"/>
            <w:gridSpan w:val="4"/>
            <w:hideMark/>
          </w:tcPr>
          <w:p w14:paraId="1570E15D" w14:textId="77777777" w:rsidR="002A4103" w:rsidRPr="000C5EC0" w:rsidRDefault="002A4103" w:rsidP="00B37DE6">
            <w:pPr>
              <w:jc w:val="both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Население, проживающее в сельских населенных пунктах, и приравненные к нему категории потребителей, за исключением населения и потребителей, указанных в строках 5 - 7: </w:t>
            </w:r>
          </w:p>
        </w:tc>
      </w:tr>
      <w:tr w:rsidR="002A4103" w:rsidRPr="000C5EC0" w14:paraId="5A9D0395" w14:textId="77777777" w:rsidTr="00272314">
        <w:trPr>
          <w:trHeight w:val="1185"/>
        </w:trPr>
        <w:tc>
          <w:tcPr>
            <w:tcW w:w="524" w:type="dxa"/>
            <w:vMerge/>
            <w:hideMark/>
          </w:tcPr>
          <w:p w14:paraId="7382B2B3" w14:textId="77777777" w:rsidR="002A4103" w:rsidRPr="000C5EC0" w:rsidRDefault="002A4103" w:rsidP="00B37D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252" w:type="dxa"/>
            <w:gridSpan w:val="4"/>
            <w:hideMark/>
          </w:tcPr>
          <w:p w14:paraId="780E609B" w14:textId="77777777" w:rsidR="002A4103" w:rsidRPr="000C5EC0" w:rsidRDefault="002A4103" w:rsidP="00B37DE6">
            <w:pPr>
              <w:jc w:val="both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</w:tc>
      </w:tr>
      <w:tr w:rsidR="002A4103" w:rsidRPr="000C5EC0" w14:paraId="52FCA401" w14:textId="77777777" w:rsidTr="00272314">
        <w:trPr>
          <w:trHeight w:val="2400"/>
        </w:trPr>
        <w:tc>
          <w:tcPr>
            <w:tcW w:w="524" w:type="dxa"/>
            <w:vMerge/>
            <w:hideMark/>
          </w:tcPr>
          <w:p w14:paraId="549F4CE9" w14:textId="77777777" w:rsidR="002A4103" w:rsidRPr="000C5EC0" w:rsidRDefault="002A4103" w:rsidP="00B37D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252" w:type="dxa"/>
            <w:gridSpan w:val="4"/>
            <w:hideMark/>
          </w:tcPr>
          <w:p w14:paraId="7E56620E" w14:textId="77777777" w:rsidR="002A4103" w:rsidRPr="000C5EC0" w:rsidRDefault="002A4103" w:rsidP="00B37DE6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0C5EC0">
              <w:rPr>
                <w:color w:val="000000"/>
                <w:sz w:val="24"/>
                <w:szCs w:val="24"/>
              </w:rPr>
              <w:t>наймодатели</w:t>
            </w:r>
            <w:proofErr w:type="spellEnd"/>
            <w:r w:rsidRPr="000C5EC0">
              <w:rPr>
                <w:color w:val="000000"/>
                <w:sz w:val="24"/>
                <w:szCs w:val="24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</w:tc>
      </w:tr>
      <w:tr w:rsidR="002A4103" w:rsidRPr="000C5EC0" w14:paraId="6CA30C92" w14:textId="77777777" w:rsidTr="00272314">
        <w:trPr>
          <w:trHeight w:val="460"/>
        </w:trPr>
        <w:tc>
          <w:tcPr>
            <w:tcW w:w="524" w:type="dxa"/>
            <w:vMerge/>
            <w:hideMark/>
          </w:tcPr>
          <w:p w14:paraId="412C8A03" w14:textId="77777777" w:rsidR="002A4103" w:rsidRPr="000C5EC0" w:rsidRDefault="002A4103" w:rsidP="00B37D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252" w:type="dxa"/>
            <w:gridSpan w:val="4"/>
            <w:hideMark/>
          </w:tcPr>
          <w:p w14:paraId="64B77226" w14:textId="77777777" w:rsidR="002A4103" w:rsidRPr="000C5EC0" w:rsidRDefault="002A4103" w:rsidP="00B37DE6">
            <w:pPr>
              <w:jc w:val="both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 гарантирующие поставщики, </w:t>
            </w:r>
            <w:proofErr w:type="spellStart"/>
            <w:r w:rsidRPr="000C5EC0">
              <w:rPr>
                <w:color w:val="000000"/>
                <w:sz w:val="24"/>
                <w:szCs w:val="24"/>
              </w:rPr>
              <w:t>энергосбытовые</w:t>
            </w:r>
            <w:proofErr w:type="spellEnd"/>
            <w:r w:rsidRPr="000C5EC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C5EC0">
              <w:rPr>
                <w:color w:val="000000"/>
                <w:sz w:val="24"/>
                <w:szCs w:val="24"/>
              </w:rPr>
              <w:t>энергоснабжающие</w:t>
            </w:r>
            <w:proofErr w:type="spellEnd"/>
            <w:r w:rsidRPr="000C5EC0">
              <w:rPr>
                <w:color w:val="000000"/>
                <w:sz w:val="24"/>
                <w:szCs w:val="24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2A4103" w:rsidRPr="000C5EC0" w14:paraId="68D9C49F" w14:textId="77777777" w:rsidTr="00272314">
        <w:trPr>
          <w:trHeight w:val="1200"/>
        </w:trPr>
        <w:tc>
          <w:tcPr>
            <w:tcW w:w="524" w:type="dxa"/>
            <w:vMerge/>
            <w:hideMark/>
          </w:tcPr>
          <w:p w14:paraId="4626250A" w14:textId="77777777" w:rsidR="002A4103" w:rsidRPr="000C5EC0" w:rsidRDefault="002A4103" w:rsidP="00B37D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26" w:type="dxa"/>
            <w:hideMark/>
          </w:tcPr>
          <w:p w14:paraId="4067CEF8" w14:textId="77777777" w:rsidR="002A4103" w:rsidRPr="000C5EC0" w:rsidRDefault="002A4103" w:rsidP="00B37DE6">
            <w:pPr>
              <w:jc w:val="both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в отношении объемов потребления электрической энергии, израсходованной для целей содержания общего имущества многоквартирных домов</w:t>
            </w:r>
          </w:p>
        </w:tc>
        <w:tc>
          <w:tcPr>
            <w:tcW w:w="1760" w:type="dxa"/>
            <w:hideMark/>
          </w:tcPr>
          <w:p w14:paraId="697BCDDE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без ограничения пороговым значением</w:t>
            </w:r>
          </w:p>
        </w:tc>
        <w:tc>
          <w:tcPr>
            <w:tcW w:w="1951" w:type="dxa"/>
            <w:hideMark/>
          </w:tcPr>
          <w:p w14:paraId="4D95AC51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1715" w:type="dxa"/>
            <w:hideMark/>
          </w:tcPr>
          <w:p w14:paraId="02008422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–</w:t>
            </w:r>
          </w:p>
        </w:tc>
      </w:tr>
      <w:tr w:rsidR="002A4103" w:rsidRPr="000C5EC0" w14:paraId="2629541E" w14:textId="77777777" w:rsidTr="00272314">
        <w:trPr>
          <w:trHeight w:val="2400"/>
        </w:trPr>
        <w:tc>
          <w:tcPr>
            <w:tcW w:w="524" w:type="dxa"/>
            <w:vMerge/>
            <w:hideMark/>
          </w:tcPr>
          <w:p w14:paraId="0558F16B" w14:textId="77777777" w:rsidR="002A4103" w:rsidRPr="000C5EC0" w:rsidRDefault="002A4103" w:rsidP="00B37D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26" w:type="dxa"/>
            <w:hideMark/>
          </w:tcPr>
          <w:p w14:paraId="40323E55" w14:textId="77777777" w:rsidR="002A4103" w:rsidRPr="000C5EC0" w:rsidRDefault="002A4103" w:rsidP="00B37DE6">
            <w:pPr>
              <w:jc w:val="both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в отношении объемов потребления электрической энергии потребителями, включающими домохозяйства, состоящие из семей, предусмотренных подпунктом "б" пункта 6 Указа Президента Российской Федерации от 23 января 2024 г. N 63 "О мерах социальной поддержки многодетных семей"</w:t>
            </w:r>
          </w:p>
        </w:tc>
        <w:tc>
          <w:tcPr>
            <w:tcW w:w="1760" w:type="dxa"/>
            <w:hideMark/>
          </w:tcPr>
          <w:p w14:paraId="628E2003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без ограничения пороговым значением</w:t>
            </w:r>
          </w:p>
        </w:tc>
        <w:tc>
          <w:tcPr>
            <w:tcW w:w="1951" w:type="dxa"/>
            <w:hideMark/>
          </w:tcPr>
          <w:p w14:paraId="016F0AD4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1715" w:type="dxa"/>
            <w:hideMark/>
          </w:tcPr>
          <w:p w14:paraId="1BFF2489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–</w:t>
            </w:r>
          </w:p>
        </w:tc>
      </w:tr>
      <w:tr w:rsidR="002A4103" w:rsidRPr="000C5EC0" w14:paraId="7F8FDD9C" w14:textId="77777777" w:rsidTr="00272314">
        <w:trPr>
          <w:trHeight w:val="645"/>
        </w:trPr>
        <w:tc>
          <w:tcPr>
            <w:tcW w:w="524" w:type="dxa"/>
            <w:vMerge/>
            <w:hideMark/>
          </w:tcPr>
          <w:p w14:paraId="1A8CD8A8" w14:textId="77777777" w:rsidR="002A4103" w:rsidRPr="000C5EC0" w:rsidRDefault="002A4103" w:rsidP="00B37D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26" w:type="dxa"/>
            <w:hideMark/>
          </w:tcPr>
          <w:p w14:paraId="28606762" w14:textId="77777777" w:rsidR="002A4103" w:rsidRPr="000C5EC0" w:rsidRDefault="002A4103" w:rsidP="00B37DE6">
            <w:pPr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в отношении объемов потребления электрической энергии в жилых домах</w:t>
            </w:r>
          </w:p>
        </w:tc>
        <w:tc>
          <w:tcPr>
            <w:tcW w:w="1760" w:type="dxa"/>
            <w:hideMark/>
          </w:tcPr>
          <w:p w14:paraId="156ADB3B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до </w:t>
            </w:r>
            <w:r w:rsidRPr="000C5EC0">
              <w:rPr>
                <w:color w:val="000000"/>
                <w:sz w:val="24"/>
                <w:szCs w:val="24"/>
                <w:u w:val="single"/>
              </w:rPr>
              <w:t xml:space="preserve">1240 </w:t>
            </w:r>
            <w:r w:rsidRPr="000C5EC0">
              <w:rPr>
                <w:color w:val="000000"/>
                <w:sz w:val="24"/>
                <w:szCs w:val="24"/>
              </w:rPr>
              <w:t>включительно</w:t>
            </w:r>
          </w:p>
        </w:tc>
        <w:tc>
          <w:tcPr>
            <w:tcW w:w="1951" w:type="dxa"/>
            <w:hideMark/>
          </w:tcPr>
          <w:p w14:paraId="3F69203E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от </w:t>
            </w:r>
            <w:r w:rsidRPr="000C5EC0">
              <w:rPr>
                <w:color w:val="000000"/>
                <w:sz w:val="24"/>
                <w:szCs w:val="24"/>
                <w:u w:val="single"/>
              </w:rPr>
              <w:t>1240</w:t>
            </w:r>
            <w:r w:rsidRPr="000C5EC0">
              <w:rPr>
                <w:color w:val="000000"/>
                <w:sz w:val="24"/>
                <w:szCs w:val="24"/>
              </w:rPr>
              <w:t xml:space="preserve"> до </w:t>
            </w:r>
            <w:r w:rsidRPr="000C5EC0">
              <w:rPr>
                <w:color w:val="000000"/>
                <w:sz w:val="24"/>
                <w:szCs w:val="24"/>
                <w:u w:val="single"/>
              </w:rPr>
              <w:t xml:space="preserve">1910 </w:t>
            </w:r>
            <w:r w:rsidRPr="000C5EC0">
              <w:rPr>
                <w:color w:val="000000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715" w:type="dxa"/>
            <w:hideMark/>
          </w:tcPr>
          <w:p w14:paraId="3F06B664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свыше </w:t>
            </w:r>
            <w:r w:rsidRPr="000C5EC0">
              <w:rPr>
                <w:color w:val="000000"/>
                <w:sz w:val="24"/>
                <w:szCs w:val="24"/>
                <w:u w:val="single"/>
              </w:rPr>
              <w:t>1910</w:t>
            </w:r>
          </w:p>
        </w:tc>
      </w:tr>
      <w:tr w:rsidR="002A4103" w:rsidRPr="000C5EC0" w14:paraId="04D6B97A" w14:textId="77777777" w:rsidTr="00272314">
        <w:trPr>
          <w:trHeight w:val="660"/>
        </w:trPr>
        <w:tc>
          <w:tcPr>
            <w:tcW w:w="524" w:type="dxa"/>
            <w:vMerge/>
            <w:hideMark/>
          </w:tcPr>
          <w:p w14:paraId="4D35AE38" w14:textId="77777777" w:rsidR="002A4103" w:rsidRPr="000C5EC0" w:rsidRDefault="002A4103" w:rsidP="00B37D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26" w:type="dxa"/>
            <w:hideMark/>
          </w:tcPr>
          <w:p w14:paraId="1F6980A0" w14:textId="77777777" w:rsidR="002A4103" w:rsidRPr="000C5EC0" w:rsidRDefault="002A4103" w:rsidP="00B37DE6">
            <w:pPr>
              <w:rPr>
                <w:color w:val="000000"/>
                <w:sz w:val="24"/>
                <w:szCs w:val="24"/>
              </w:rPr>
            </w:pPr>
            <w:r w:rsidRPr="000C5EC0">
              <w:rPr>
                <w:rFonts w:eastAsia="Calibri"/>
                <w:sz w:val="24"/>
                <w:szCs w:val="24"/>
              </w:rPr>
              <w:t>в отношении объемов потребления электрической энергии в помещениях в многоквартирных домах</w:t>
            </w:r>
          </w:p>
        </w:tc>
        <w:tc>
          <w:tcPr>
            <w:tcW w:w="1760" w:type="dxa"/>
            <w:hideMark/>
          </w:tcPr>
          <w:p w14:paraId="2D782B48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до </w:t>
            </w:r>
            <w:r w:rsidRPr="000C5EC0">
              <w:rPr>
                <w:color w:val="000000"/>
                <w:sz w:val="24"/>
                <w:szCs w:val="24"/>
                <w:u w:val="single"/>
              </w:rPr>
              <w:t xml:space="preserve">1240 </w:t>
            </w:r>
            <w:r w:rsidRPr="000C5EC0">
              <w:rPr>
                <w:color w:val="000000"/>
                <w:sz w:val="24"/>
                <w:szCs w:val="24"/>
              </w:rPr>
              <w:t>включительно</w:t>
            </w:r>
          </w:p>
        </w:tc>
        <w:tc>
          <w:tcPr>
            <w:tcW w:w="1951" w:type="dxa"/>
            <w:hideMark/>
          </w:tcPr>
          <w:p w14:paraId="762122A0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от </w:t>
            </w:r>
            <w:r w:rsidRPr="000C5EC0">
              <w:rPr>
                <w:color w:val="000000"/>
                <w:sz w:val="24"/>
                <w:szCs w:val="24"/>
                <w:u w:val="single"/>
              </w:rPr>
              <w:t>1240</w:t>
            </w:r>
            <w:r w:rsidRPr="000C5EC0">
              <w:rPr>
                <w:color w:val="000000"/>
                <w:sz w:val="24"/>
                <w:szCs w:val="24"/>
              </w:rPr>
              <w:t xml:space="preserve"> до </w:t>
            </w:r>
            <w:r w:rsidRPr="000C5EC0">
              <w:rPr>
                <w:color w:val="000000"/>
                <w:sz w:val="24"/>
                <w:szCs w:val="24"/>
                <w:u w:val="single"/>
              </w:rPr>
              <w:t xml:space="preserve">1910 </w:t>
            </w:r>
            <w:r w:rsidRPr="000C5EC0">
              <w:rPr>
                <w:color w:val="000000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715" w:type="dxa"/>
            <w:hideMark/>
          </w:tcPr>
          <w:p w14:paraId="703A3A2D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свыше </w:t>
            </w:r>
            <w:r w:rsidRPr="000C5EC0">
              <w:rPr>
                <w:color w:val="000000"/>
                <w:sz w:val="24"/>
                <w:szCs w:val="24"/>
                <w:u w:val="single"/>
              </w:rPr>
              <w:t>1910</w:t>
            </w:r>
          </w:p>
        </w:tc>
      </w:tr>
      <w:tr w:rsidR="002A4103" w:rsidRPr="000C5EC0" w14:paraId="37FA61CB" w14:textId="77777777" w:rsidTr="00272314">
        <w:trPr>
          <w:trHeight w:val="300"/>
        </w:trPr>
        <w:tc>
          <w:tcPr>
            <w:tcW w:w="524" w:type="dxa"/>
            <w:hideMark/>
          </w:tcPr>
          <w:p w14:paraId="3C962ACD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252" w:type="dxa"/>
            <w:gridSpan w:val="4"/>
            <w:hideMark/>
          </w:tcPr>
          <w:p w14:paraId="67F4DE20" w14:textId="77777777" w:rsidR="002A4103" w:rsidRPr="000C5EC0" w:rsidRDefault="002A4103" w:rsidP="00B37DE6">
            <w:pPr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Потребители, приравненные к населению:</w:t>
            </w:r>
          </w:p>
        </w:tc>
      </w:tr>
      <w:tr w:rsidR="002A4103" w:rsidRPr="000C5EC0" w14:paraId="16F0095A" w14:textId="77777777" w:rsidTr="00272314">
        <w:trPr>
          <w:trHeight w:val="2715"/>
        </w:trPr>
        <w:tc>
          <w:tcPr>
            <w:tcW w:w="524" w:type="dxa"/>
            <w:vMerge w:val="restart"/>
            <w:hideMark/>
          </w:tcPr>
          <w:p w14:paraId="1B867F5E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9.1</w:t>
            </w:r>
          </w:p>
        </w:tc>
        <w:tc>
          <w:tcPr>
            <w:tcW w:w="9252" w:type="dxa"/>
            <w:gridSpan w:val="4"/>
            <w:hideMark/>
          </w:tcPr>
          <w:p w14:paraId="11D0EBBA" w14:textId="77777777" w:rsidR="002A4103" w:rsidRPr="000C5EC0" w:rsidRDefault="002A4103" w:rsidP="00B37DE6">
            <w:pPr>
              <w:jc w:val="both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</w:t>
            </w:r>
            <w:proofErr w:type="spellStart"/>
            <w:r w:rsidRPr="000C5EC0">
              <w:rPr>
                <w:color w:val="000000"/>
                <w:sz w:val="24"/>
                <w:szCs w:val="24"/>
              </w:rPr>
              <w:t>наймодатели</w:t>
            </w:r>
            <w:proofErr w:type="spellEnd"/>
            <w:r w:rsidRPr="000C5EC0">
              <w:rPr>
                <w:color w:val="000000"/>
                <w:sz w:val="24"/>
                <w:szCs w:val="24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коммунально-бытового потребления населения в объемах фактического потребления электрической энергии населения и объемах электрической энергии, израсходованной на места общего пользования, за исключением:</w:t>
            </w:r>
          </w:p>
        </w:tc>
      </w:tr>
      <w:tr w:rsidR="002A4103" w:rsidRPr="000C5EC0" w14:paraId="4F8FC4E5" w14:textId="77777777" w:rsidTr="00272314">
        <w:trPr>
          <w:trHeight w:val="1245"/>
        </w:trPr>
        <w:tc>
          <w:tcPr>
            <w:tcW w:w="524" w:type="dxa"/>
            <w:vMerge/>
            <w:hideMark/>
          </w:tcPr>
          <w:p w14:paraId="11A37FD0" w14:textId="77777777" w:rsidR="002A4103" w:rsidRPr="000C5EC0" w:rsidRDefault="002A4103" w:rsidP="00B37D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252" w:type="dxa"/>
            <w:gridSpan w:val="4"/>
            <w:hideMark/>
          </w:tcPr>
          <w:p w14:paraId="486B184B" w14:textId="77777777" w:rsidR="002A4103" w:rsidRPr="000C5EC0" w:rsidRDefault="002A4103" w:rsidP="00B37DE6">
            <w:pPr>
              <w:jc w:val="both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исполнителей коммунальных услуг (товариществ собственников жилья, жилищно-строительных, жилищных или иных специализированных потребительских кооперативов либо управляющих организаций), приобретающих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</w:tc>
      </w:tr>
      <w:tr w:rsidR="002A4103" w:rsidRPr="000C5EC0" w14:paraId="345CDB74" w14:textId="77777777" w:rsidTr="00272314">
        <w:trPr>
          <w:trHeight w:val="2430"/>
        </w:trPr>
        <w:tc>
          <w:tcPr>
            <w:tcW w:w="524" w:type="dxa"/>
            <w:vMerge/>
            <w:hideMark/>
          </w:tcPr>
          <w:p w14:paraId="59816240" w14:textId="77777777" w:rsidR="002A4103" w:rsidRPr="000C5EC0" w:rsidRDefault="002A4103" w:rsidP="00B37D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252" w:type="dxa"/>
            <w:gridSpan w:val="4"/>
            <w:hideMark/>
          </w:tcPr>
          <w:p w14:paraId="53A32204" w14:textId="77777777" w:rsidR="002A4103" w:rsidRPr="000C5EC0" w:rsidRDefault="002A4103" w:rsidP="00B37DE6">
            <w:pPr>
              <w:jc w:val="both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5EC0">
              <w:rPr>
                <w:color w:val="000000"/>
                <w:sz w:val="24"/>
                <w:szCs w:val="24"/>
              </w:rPr>
              <w:t>наймодателей</w:t>
            </w:r>
            <w:proofErr w:type="spellEnd"/>
            <w:r w:rsidRPr="000C5EC0">
              <w:rPr>
                <w:color w:val="000000"/>
                <w:sz w:val="24"/>
                <w:szCs w:val="24"/>
              </w:rPr>
              <w:t xml:space="preserve"> (или уполномоченных ими лиц), предоставляющих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приобретающих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</w:t>
            </w:r>
          </w:p>
        </w:tc>
      </w:tr>
      <w:tr w:rsidR="002A4103" w:rsidRPr="000C5EC0" w14:paraId="7D6AFE32" w14:textId="77777777" w:rsidTr="00272314">
        <w:trPr>
          <w:trHeight w:val="673"/>
        </w:trPr>
        <w:tc>
          <w:tcPr>
            <w:tcW w:w="524" w:type="dxa"/>
            <w:vMerge/>
            <w:hideMark/>
          </w:tcPr>
          <w:p w14:paraId="695BCF79" w14:textId="77777777" w:rsidR="002A4103" w:rsidRPr="000C5EC0" w:rsidRDefault="002A4103" w:rsidP="00B37D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26" w:type="dxa"/>
            <w:hideMark/>
          </w:tcPr>
          <w:p w14:paraId="0233491A" w14:textId="77777777" w:rsidR="002A4103" w:rsidRPr="000C5EC0" w:rsidRDefault="002A4103" w:rsidP="00B37DE6">
            <w:pPr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на одно помещение</w:t>
            </w:r>
          </w:p>
        </w:tc>
        <w:tc>
          <w:tcPr>
            <w:tcW w:w="1760" w:type="dxa"/>
            <w:hideMark/>
          </w:tcPr>
          <w:p w14:paraId="04880C64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до </w:t>
            </w:r>
            <w:r w:rsidRPr="000C5EC0">
              <w:rPr>
                <w:color w:val="000000"/>
                <w:sz w:val="24"/>
                <w:szCs w:val="24"/>
                <w:u w:val="single"/>
              </w:rPr>
              <w:t xml:space="preserve">1240 </w:t>
            </w:r>
            <w:r w:rsidRPr="000C5EC0">
              <w:rPr>
                <w:color w:val="000000"/>
                <w:sz w:val="24"/>
                <w:szCs w:val="24"/>
              </w:rPr>
              <w:t>включительно</w:t>
            </w:r>
          </w:p>
        </w:tc>
        <w:tc>
          <w:tcPr>
            <w:tcW w:w="1951" w:type="dxa"/>
            <w:hideMark/>
          </w:tcPr>
          <w:p w14:paraId="725016AB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от </w:t>
            </w:r>
            <w:r w:rsidRPr="000C5EC0">
              <w:rPr>
                <w:color w:val="000000"/>
                <w:sz w:val="24"/>
                <w:szCs w:val="24"/>
                <w:u w:val="single"/>
              </w:rPr>
              <w:t>1240</w:t>
            </w:r>
            <w:r w:rsidRPr="000C5EC0">
              <w:rPr>
                <w:color w:val="000000"/>
                <w:sz w:val="24"/>
                <w:szCs w:val="24"/>
              </w:rPr>
              <w:t xml:space="preserve"> до </w:t>
            </w:r>
            <w:r w:rsidRPr="000C5EC0">
              <w:rPr>
                <w:color w:val="000000"/>
                <w:sz w:val="24"/>
                <w:szCs w:val="24"/>
                <w:u w:val="single"/>
              </w:rPr>
              <w:t xml:space="preserve">1910 </w:t>
            </w:r>
            <w:r w:rsidRPr="000C5EC0">
              <w:rPr>
                <w:color w:val="000000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715" w:type="dxa"/>
            <w:hideMark/>
          </w:tcPr>
          <w:p w14:paraId="058293C1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свыше </w:t>
            </w:r>
            <w:r w:rsidRPr="000C5EC0">
              <w:rPr>
                <w:color w:val="000000"/>
                <w:sz w:val="24"/>
                <w:szCs w:val="24"/>
                <w:u w:val="single"/>
              </w:rPr>
              <w:t>1910</w:t>
            </w:r>
          </w:p>
        </w:tc>
      </w:tr>
      <w:tr w:rsidR="002A4103" w:rsidRPr="000C5EC0" w14:paraId="7781FD94" w14:textId="77777777" w:rsidTr="00272314">
        <w:trPr>
          <w:trHeight w:val="703"/>
        </w:trPr>
        <w:tc>
          <w:tcPr>
            <w:tcW w:w="524" w:type="dxa"/>
            <w:hideMark/>
          </w:tcPr>
          <w:p w14:paraId="0CA6AF04" w14:textId="77777777" w:rsidR="002A4103" w:rsidRPr="00800CAE" w:rsidRDefault="002A4103" w:rsidP="00B37DE6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F3A77">
              <w:rPr>
                <w:color w:val="000000"/>
                <w:sz w:val="24"/>
                <w:szCs w:val="24"/>
              </w:rPr>
              <w:t>9.2</w:t>
            </w:r>
          </w:p>
        </w:tc>
        <w:tc>
          <w:tcPr>
            <w:tcW w:w="9252" w:type="dxa"/>
            <w:gridSpan w:val="4"/>
            <w:hideMark/>
          </w:tcPr>
          <w:p w14:paraId="7194E0D3" w14:textId="77777777" w:rsidR="002A4103" w:rsidRPr="000C5EC0" w:rsidRDefault="002A4103" w:rsidP="00B37DE6">
            <w:pPr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Садоводческие некоммерческие товарищества и огороднические некоммерческие товарищества</w:t>
            </w:r>
          </w:p>
        </w:tc>
      </w:tr>
      <w:tr w:rsidR="00902FCF" w:rsidRPr="000C5EC0" w14:paraId="4D6A7630" w14:textId="77777777" w:rsidTr="00272314">
        <w:trPr>
          <w:trHeight w:val="600"/>
        </w:trPr>
        <w:tc>
          <w:tcPr>
            <w:tcW w:w="524" w:type="dxa"/>
          </w:tcPr>
          <w:p w14:paraId="50EA0B94" w14:textId="77777777" w:rsidR="00902FCF" w:rsidRPr="000C5EC0" w:rsidRDefault="00902FCF" w:rsidP="00902F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26" w:type="dxa"/>
          </w:tcPr>
          <w:p w14:paraId="3DCB0D80" w14:textId="422EF59D" w:rsidR="00902FCF" w:rsidRDefault="00902FCF" w:rsidP="00902FCF">
            <w:pPr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на один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C5EC0">
              <w:rPr>
                <w:color w:val="000000"/>
                <w:sz w:val="24"/>
                <w:szCs w:val="24"/>
              </w:rPr>
              <w:t>садовый земельный участок или огородный земельный участок</w:t>
            </w:r>
          </w:p>
        </w:tc>
        <w:tc>
          <w:tcPr>
            <w:tcW w:w="1760" w:type="dxa"/>
          </w:tcPr>
          <w:p w14:paraId="31D1AE15" w14:textId="42CB08D6" w:rsidR="00902FCF" w:rsidRPr="000C5EC0" w:rsidRDefault="00902FCF" w:rsidP="00902FCF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до </w:t>
            </w:r>
            <w:r w:rsidRPr="000C5EC0">
              <w:rPr>
                <w:color w:val="000000"/>
                <w:sz w:val="24"/>
                <w:szCs w:val="24"/>
                <w:u w:val="single"/>
              </w:rPr>
              <w:t xml:space="preserve">1240 </w:t>
            </w:r>
            <w:r w:rsidRPr="000C5EC0">
              <w:rPr>
                <w:color w:val="000000"/>
                <w:sz w:val="24"/>
                <w:szCs w:val="24"/>
              </w:rPr>
              <w:t>включительно</w:t>
            </w:r>
          </w:p>
        </w:tc>
        <w:tc>
          <w:tcPr>
            <w:tcW w:w="1951" w:type="dxa"/>
          </w:tcPr>
          <w:p w14:paraId="54103983" w14:textId="74CFDF7A" w:rsidR="00902FCF" w:rsidRPr="000C5EC0" w:rsidRDefault="00902FCF" w:rsidP="00902FCF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от </w:t>
            </w:r>
            <w:r w:rsidRPr="000C5EC0">
              <w:rPr>
                <w:color w:val="000000"/>
                <w:sz w:val="24"/>
                <w:szCs w:val="24"/>
                <w:u w:val="single"/>
              </w:rPr>
              <w:t>1240</w:t>
            </w:r>
            <w:r w:rsidRPr="000C5EC0">
              <w:rPr>
                <w:color w:val="000000"/>
                <w:sz w:val="24"/>
                <w:szCs w:val="24"/>
              </w:rPr>
              <w:t xml:space="preserve"> до </w:t>
            </w:r>
            <w:r w:rsidRPr="000C5EC0">
              <w:rPr>
                <w:color w:val="000000"/>
                <w:sz w:val="24"/>
                <w:szCs w:val="24"/>
                <w:u w:val="single"/>
              </w:rPr>
              <w:t xml:space="preserve">1910 </w:t>
            </w:r>
            <w:r w:rsidRPr="000C5EC0">
              <w:rPr>
                <w:color w:val="000000"/>
                <w:sz w:val="24"/>
                <w:szCs w:val="24"/>
              </w:rPr>
              <w:t xml:space="preserve"> </w:t>
            </w:r>
            <w:r w:rsidRPr="00945432">
              <w:rPr>
                <w:color w:val="000000"/>
                <w:sz w:val="24"/>
                <w:szCs w:val="24"/>
              </w:rPr>
              <w:t>включительно</w:t>
            </w:r>
          </w:p>
        </w:tc>
        <w:tc>
          <w:tcPr>
            <w:tcW w:w="1715" w:type="dxa"/>
          </w:tcPr>
          <w:p w14:paraId="0D7B4749" w14:textId="2997217A" w:rsidR="00902FCF" w:rsidRPr="000C5EC0" w:rsidRDefault="00902FCF" w:rsidP="00902FCF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свыше </w:t>
            </w:r>
            <w:r w:rsidRPr="000C5EC0">
              <w:rPr>
                <w:color w:val="000000"/>
                <w:sz w:val="24"/>
                <w:szCs w:val="24"/>
                <w:u w:val="single"/>
              </w:rPr>
              <w:t>1910</w:t>
            </w:r>
          </w:p>
        </w:tc>
      </w:tr>
      <w:tr w:rsidR="00182FC7" w:rsidRPr="000C5EC0" w14:paraId="3BAA1DFA" w14:textId="77777777" w:rsidTr="00272314">
        <w:trPr>
          <w:trHeight w:val="600"/>
        </w:trPr>
        <w:tc>
          <w:tcPr>
            <w:tcW w:w="524" w:type="dxa"/>
          </w:tcPr>
          <w:p w14:paraId="0844F1E6" w14:textId="77777777" w:rsidR="00182FC7" w:rsidRPr="000C5EC0" w:rsidRDefault="00182FC7" w:rsidP="00182FC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26" w:type="dxa"/>
          </w:tcPr>
          <w:p w14:paraId="5800AB97" w14:textId="3B58D656" w:rsidR="00182FC7" w:rsidRPr="000C5EC0" w:rsidRDefault="00182FC7" w:rsidP="00182FC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отношении объемов потребления электрической энергии в жилых и (или) садовых домах, не подключенных к централизованной системе газоснабжения, оборудованных электроотопительными установками, для расчетных периодов (месяцев), относящихся к отопительному периоду </w:t>
            </w:r>
            <w:r>
              <w:rPr>
                <w:color w:val="000000"/>
                <w:sz w:val="24"/>
                <w:szCs w:val="24"/>
              </w:rPr>
              <w:br/>
              <w:t>(с сентября по май)</w:t>
            </w:r>
          </w:p>
        </w:tc>
        <w:tc>
          <w:tcPr>
            <w:tcW w:w="1760" w:type="dxa"/>
          </w:tcPr>
          <w:p w14:paraId="2CC3B20C" w14:textId="0D31DEB4" w:rsidR="00182FC7" w:rsidRPr="000C5EC0" w:rsidRDefault="00182FC7" w:rsidP="00182FC7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до </w:t>
            </w:r>
            <w:r w:rsidRPr="00D41AAB">
              <w:rPr>
                <w:color w:val="000000"/>
                <w:sz w:val="24"/>
                <w:szCs w:val="24"/>
                <w:u w:val="single"/>
              </w:rPr>
              <w:t xml:space="preserve">6020 </w:t>
            </w:r>
            <w:r w:rsidRPr="000C5EC0">
              <w:rPr>
                <w:color w:val="000000"/>
                <w:sz w:val="24"/>
                <w:szCs w:val="24"/>
              </w:rPr>
              <w:t>включительно</w:t>
            </w:r>
          </w:p>
        </w:tc>
        <w:tc>
          <w:tcPr>
            <w:tcW w:w="1951" w:type="dxa"/>
          </w:tcPr>
          <w:p w14:paraId="6A92494D" w14:textId="7DB0ECA1" w:rsidR="00182FC7" w:rsidRPr="000C5EC0" w:rsidRDefault="00182FC7" w:rsidP="00182FC7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от </w:t>
            </w:r>
            <w:r w:rsidRPr="00D41AAB">
              <w:rPr>
                <w:color w:val="000000"/>
                <w:sz w:val="24"/>
                <w:szCs w:val="24"/>
                <w:u w:val="single"/>
              </w:rPr>
              <w:t>6020</w:t>
            </w:r>
            <w:r w:rsidRPr="000C5EC0">
              <w:rPr>
                <w:color w:val="000000"/>
                <w:sz w:val="24"/>
                <w:szCs w:val="24"/>
              </w:rPr>
              <w:t xml:space="preserve"> до </w:t>
            </w:r>
            <w:r>
              <w:rPr>
                <w:color w:val="000000"/>
                <w:sz w:val="24"/>
                <w:szCs w:val="24"/>
                <w:u w:val="single"/>
              </w:rPr>
              <w:t>926</w:t>
            </w:r>
            <w:r w:rsidR="00F954F7">
              <w:rPr>
                <w:color w:val="000000"/>
                <w:sz w:val="24"/>
                <w:szCs w:val="24"/>
                <w:u w:val="single"/>
              </w:rPr>
              <w:t>2</w:t>
            </w:r>
            <w:r w:rsidRPr="000C5EC0">
              <w:rPr>
                <w:color w:val="000000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715" w:type="dxa"/>
          </w:tcPr>
          <w:p w14:paraId="0913121A" w14:textId="5E5AEF18" w:rsidR="00182FC7" w:rsidRPr="000C5EC0" w:rsidRDefault="00182FC7" w:rsidP="00182FC7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свыше </w:t>
            </w:r>
            <w:r>
              <w:rPr>
                <w:color w:val="000000"/>
                <w:sz w:val="24"/>
                <w:szCs w:val="24"/>
                <w:u w:val="single"/>
              </w:rPr>
              <w:t>926</w:t>
            </w:r>
            <w:r w:rsidR="00F954F7">
              <w:rPr>
                <w:color w:val="000000"/>
                <w:sz w:val="24"/>
                <w:szCs w:val="24"/>
                <w:u w:val="single"/>
              </w:rPr>
              <w:t>2</w:t>
            </w:r>
          </w:p>
        </w:tc>
      </w:tr>
      <w:tr w:rsidR="00902FCF" w:rsidRPr="004C1D96" w14:paraId="3512A719" w14:textId="77777777" w:rsidTr="00272314">
        <w:trPr>
          <w:trHeight w:val="600"/>
        </w:trPr>
        <w:tc>
          <w:tcPr>
            <w:tcW w:w="524" w:type="dxa"/>
          </w:tcPr>
          <w:p w14:paraId="084CD1F2" w14:textId="77777777" w:rsidR="00902FCF" w:rsidRPr="004C1D96" w:rsidRDefault="00902FCF" w:rsidP="00902FC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26" w:type="dxa"/>
          </w:tcPr>
          <w:p w14:paraId="061EE764" w14:textId="5A236EA4" w:rsidR="00902FCF" w:rsidRPr="004C1D96" w:rsidRDefault="00902FCF" w:rsidP="00902FC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отношении объемов потребления электрической энергии в жилых и (или) садовых домах, не подключенных к централизованной системе газоснабжения, оборудованных электроотопительными установками</w:t>
            </w:r>
            <w:r w:rsidR="00886949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для расчетных периодов (месяцев), не относящихся к отопительному периоду (с июня по август)</w:t>
            </w:r>
          </w:p>
        </w:tc>
        <w:tc>
          <w:tcPr>
            <w:tcW w:w="1760" w:type="dxa"/>
          </w:tcPr>
          <w:p w14:paraId="6A9F9CD3" w14:textId="0954DF8E" w:rsidR="00902FCF" w:rsidRPr="00D9371E" w:rsidRDefault="00902FCF" w:rsidP="00902FCF">
            <w:pPr>
              <w:jc w:val="center"/>
              <w:rPr>
                <w:color w:val="000000"/>
                <w:sz w:val="24"/>
                <w:szCs w:val="24"/>
              </w:rPr>
            </w:pPr>
            <w:r w:rsidRPr="008F3A77">
              <w:rPr>
                <w:color w:val="000000" w:themeColor="text1"/>
                <w:sz w:val="24"/>
                <w:szCs w:val="24"/>
              </w:rPr>
              <w:t xml:space="preserve">до </w:t>
            </w:r>
            <w:r w:rsidRPr="008F3A77">
              <w:rPr>
                <w:color w:val="000000" w:themeColor="text1"/>
                <w:sz w:val="24"/>
                <w:szCs w:val="24"/>
                <w:u w:val="single"/>
              </w:rPr>
              <w:t>1</w:t>
            </w:r>
            <w:r w:rsidR="00C80DFD">
              <w:rPr>
                <w:color w:val="000000" w:themeColor="text1"/>
                <w:sz w:val="24"/>
                <w:szCs w:val="24"/>
                <w:u w:val="single"/>
              </w:rPr>
              <w:t>920</w:t>
            </w:r>
            <w:r w:rsidRPr="008F3A77">
              <w:rPr>
                <w:color w:val="000000" w:themeColor="text1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951" w:type="dxa"/>
          </w:tcPr>
          <w:p w14:paraId="08503F05" w14:textId="466F4A7F" w:rsidR="00902FCF" w:rsidRPr="00D9371E" w:rsidRDefault="00902FCF" w:rsidP="00902FCF">
            <w:pPr>
              <w:jc w:val="center"/>
              <w:rPr>
                <w:color w:val="000000"/>
                <w:sz w:val="24"/>
                <w:szCs w:val="24"/>
              </w:rPr>
            </w:pPr>
            <w:r w:rsidRPr="008F3A77">
              <w:rPr>
                <w:color w:val="000000" w:themeColor="text1"/>
                <w:sz w:val="24"/>
                <w:szCs w:val="24"/>
              </w:rPr>
              <w:t xml:space="preserve">от </w:t>
            </w:r>
            <w:r w:rsidRPr="008F3A77">
              <w:rPr>
                <w:color w:val="000000" w:themeColor="text1"/>
                <w:sz w:val="24"/>
                <w:szCs w:val="24"/>
                <w:u w:val="single"/>
              </w:rPr>
              <w:t>1</w:t>
            </w:r>
            <w:r w:rsidR="00C80DFD">
              <w:rPr>
                <w:color w:val="000000" w:themeColor="text1"/>
                <w:sz w:val="24"/>
                <w:szCs w:val="24"/>
                <w:u w:val="single"/>
              </w:rPr>
              <w:t>920</w:t>
            </w:r>
            <w:r w:rsidRPr="008F3A77">
              <w:rPr>
                <w:color w:val="000000" w:themeColor="text1"/>
                <w:sz w:val="24"/>
                <w:szCs w:val="24"/>
              </w:rPr>
              <w:t xml:space="preserve"> до </w:t>
            </w:r>
            <w:r w:rsidR="00C80DFD">
              <w:rPr>
                <w:color w:val="000000" w:themeColor="text1"/>
                <w:sz w:val="24"/>
                <w:szCs w:val="24"/>
                <w:u w:val="single"/>
              </w:rPr>
              <w:t>2950</w:t>
            </w:r>
            <w:r w:rsidRPr="008F3A77">
              <w:rPr>
                <w:color w:val="000000" w:themeColor="text1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715" w:type="dxa"/>
          </w:tcPr>
          <w:p w14:paraId="098E59AB" w14:textId="3FCCE74C" w:rsidR="00902FCF" w:rsidRPr="004A698E" w:rsidRDefault="00902FCF" w:rsidP="00902FCF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F3A77">
              <w:rPr>
                <w:color w:val="000000" w:themeColor="text1"/>
                <w:sz w:val="24"/>
                <w:szCs w:val="24"/>
              </w:rPr>
              <w:t xml:space="preserve">свыше </w:t>
            </w:r>
            <w:r w:rsidR="00C80DFD">
              <w:rPr>
                <w:color w:val="000000" w:themeColor="text1"/>
                <w:sz w:val="24"/>
                <w:szCs w:val="24"/>
                <w:u w:val="single"/>
              </w:rPr>
              <w:t>2950</w:t>
            </w:r>
          </w:p>
        </w:tc>
      </w:tr>
      <w:tr w:rsidR="002A4103" w:rsidRPr="000C5EC0" w14:paraId="210844D3" w14:textId="77777777" w:rsidTr="00272314">
        <w:trPr>
          <w:trHeight w:val="885"/>
        </w:trPr>
        <w:tc>
          <w:tcPr>
            <w:tcW w:w="524" w:type="dxa"/>
            <w:vMerge w:val="restart"/>
            <w:hideMark/>
          </w:tcPr>
          <w:p w14:paraId="0E92E667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9.3</w:t>
            </w:r>
          </w:p>
        </w:tc>
        <w:tc>
          <w:tcPr>
            <w:tcW w:w="9252" w:type="dxa"/>
            <w:gridSpan w:val="4"/>
            <w:hideMark/>
          </w:tcPr>
          <w:p w14:paraId="349DB3D2" w14:textId="77777777" w:rsidR="002A4103" w:rsidRPr="000C5EC0" w:rsidRDefault="002A4103" w:rsidP="00B37DE6">
            <w:pPr>
              <w:jc w:val="both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Юридические лица, приобретающие электрическую энергию (мощность) в целях потребления осужденными в помещениях для их содержания при условии наличия раздельного учета электрической энергии для указанных помещений</w:t>
            </w:r>
          </w:p>
        </w:tc>
      </w:tr>
      <w:tr w:rsidR="002A4103" w:rsidRPr="000C5EC0" w14:paraId="7D3C229B" w14:textId="77777777" w:rsidTr="00272314">
        <w:trPr>
          <w:trHeight w:val="659"/>
        </w:trPr>
        <w:tc>
          <w:tcPr>
            <w:tcW w:w="524" w:type="dxa"/>
            <w:vMerge/>
            <w:hideMark/>
          </w:tcPr>
          <w:p w14:paraId="55451BB5" w14:textId="77777777" w:rsidR="002A4103" w:rsidRPr="000C5EC0" w:rsidRDefault="002A4103" w:rsidP="00B37D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26" w:type="dxa"/>
            <w:hideMark/>
          </w:tcPr>
          <w:p w14:paraId="5744CC6A" w14:textId="77777777" w:rsidR="002A4103" w:rsidRPr="000C5EC0" w:rsidRDefault="002A4103" w:rsidP="00B37DE6">
            <w:pPr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на одно помещение</w:t>
            </w:r>
          </w:p>
        </w:tc>
        <w:tc>
          <w:tcPr>
            <w:tcW w:w="1760" w:type="dxa"/>
            <w:hideMark/>
          </w:tcPr>
          <w:p w14:paraId="0562DA4D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до </w:t>
            </w:r>
            <w:r w:rsidRPr="000C5EC0">
              <w:rPr>
                <w:color w:val="000000"/>
                <w:sz w:val="24"/>
                <w:szCs w:val="24"/>
                <w:u w:val="single"/>
              </w:rPr>
              <w:t xml:space="preserve">1240 </w:t>
            </w:r>
            <w:r w:rsidRPr="000C5EC0">
              <w:rPr>
                <w:color w:val="000000"/>
                <w:sz w:val="24"/>
                <w:szCs w:val="24"/>
              </w:rPr>
              <w:t>включительно</w:t>
            </w:r>
          </w:p>
        </w:tc>
        <w:tc>
          <w:tcPr>
            <w:tcW w:w="1951" w:type="dxa"/>
            <w:hideMark/>
          </w:tcPr>
          <w:p w14:paraId="3C5D5CA4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от </w:t>
            </w:r>
            <w:r w:rsidRPr="000C5EC0">
              <w:rPr>
                <w:color w:val="000000"/>
                <w:sz w:val="24"/>
                <w:szCs w:val="24"/>
                <w:u w:val="single"/>
              </w:rPr>
              <w:t>1240</w:t>
            </w:r>
            <w:r w:rsidRPr="000C5EC0">
              <w:rPr>
                <w:color w:val="000000"/>
                <w:sz w:val="24"/>
                <w:szCs w:val="24"/>
              </w:rPr>
              <w:t xml:space="preserve"> до </w:t>
            </w:r>
            <w:r w:rsidRPr="000C5EC0">
              <w:rPr>
                <w:color w:val="000000"/>
                <w:sz w:val="24"/>
                <w:szCs w:val="24"/>
                <w:u w:val="single"/>
              </w:rPr>
              <w:t xml:space="preserve">1910 </w:t>
            </w:r>
            <w:r w:rsidRPr="000C5EC0">
              <w:rPr>
                <w:color w:val="000000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715" w:type="dxa"/>
            <w:hideMark/>
          </w:tcPr>
          <w:p w14:paraId="64B7E0E8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свыше </w:t>
            </w:r>
            <w:r w:rsidRPr="000C5EC0">
              <w:rPr>
                <w:color w:val="000000"/>
                <w:sz w:val="24"/>
                <w:szCs w:val="24"/>
                <w:u w:val="single"/>
              </w:rPr>
              <w:t>1910</w:t>
            </w:r>
          </w:p>
        </w:tc>
      </w:tr>
      <w:tr w:rsidR="002A4103" w:rsidRPr="000C5EC0" w14:paraId="549DDCD3" w14:textId="77777777" w:rsidTr="00272314">
        <w:trPr>
          <w:trHeight w:val="900"/>
        </w:trPr>
        <w:tc>
          <w:tcPr>
            <w:tcW w:w="524" w:type="dxa"/>
            <w:vMerge w:val="restart"/>
            <w:hideMark/>
          </w:tcPr>
          <w:p w14:paraId="07089DF5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9.4</w:t>
            </w:r>
          </w:p>
        </w:tc>
        <w:tc>
          <w:tcPr>
            <w:tcW w:w="9252" w:type="dxa"/>
            <w:gridSpan w:val="4"/>
            <w:hideMark/>
          </w:tcPr>
          <w:p w14:paraId="70A0670A" w14:textId="77777777" w:rsidR="002A4103" w:rsidRPr="000C5EC0" w:rsidRDefault="002A4103" w:rsidP="00B37DE6">
            <w:pPr>
              <w:jc w:val="both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Юридические и физические лица, приобретающие электрическую энергию (мощность) в целях потребления на коммунально-бытовые нужды в населенных пунктах и жилых зонах при воинских частях и рассчитывающиеся по договору энергоснабжения по показаниям общего прибора учета электрической энергии</w:t>
            </w:r>
          </w:p>
        </w:tc>
      </w:tr>
      <w:tr w:rsidR="002A4103" w:rsidRPr="000C5EC0" w14:paraId="5F127A42" w14:textId="77777777" w:rsidTr="00272314">
        <w:trPr>
          <w:trHeight w:val="727"/>
        </w:trPr>
        <w:tc>
          <w:tcPr>
            <w:tcW w:w="524" w:type="dxa"/>
            <w:vMerge/>
            <w:hideMark/>
          </w:tcPr>
          <w:p w14:paraId="472D5D99" w14:textId="77777777" w:rsidR="002A4103" w:rsidRPr="000C5EC0" w:rsidRDefault="002A4103" w:rsidP="00B37D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26" w:type="dxa"/>
            <w:hideMark/>
          </w:tcPr>
          <w:p w14:paraId="326C9358" w14:textId="77777777" w:rsidR="002A4103" w:rsidRPr="000C5EC0" w:rsidRDefault="002A4103" w:rsidP="00B37DE6">
            <w:pPr>
              <w:jc w:val="both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на один общий прибор учета электрической энергии</w:t>
            </w:r>
          </w:p>
        </w:tc>
        <w:tc>
          <w:tcPr>
            <w:tcW w:w="1760" w:type="dxa"/>
            <w:hideMark/>
          </w:tcPr>
          <w:p w14:paraId="0A5D6BDE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до </w:t>
            </w:r>
            <w:r w:rsidRPr="000C5EC0">
              <w:rPr>
                <w:color w:val="000000"/>
                <w:sz w:val="24"/>
                <w:szCs w:val="24"/>
                <w:u w:val="single"/>
              </w:rPr>
              <w:t xml:space="preserve">3900 </w:t>
            </w:r>
            <w:r w:rsidRPr="000C5EC0">
              <w:rPr>
                <w:color w:val="000000"/>
                <w:sz w:val="24"/>
                <w:szCs w:val="24"/>
              </w:rPr>
              <w:t>включительно</w:t>
            </w:r>
          </w:p>
        </w:tc>
        <w:tc>
          <w:tcPr>
            <w:tcW w:w="1951" w:type="dxa"/>
            <w:hideMark/>
          </w:tcPr>
          <w:p w14:paraId="3CFFCF68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от </w:t>
            </w:r>
            <w:r w:rsidRPr="000C5EC0">
              <w:rPr>
                <w:color w:val="000000"/>
                <w:sz w:val="24"/>
                <w:szCs w:val="24"/>
                <w:u w:val="single"/>
              </w:rPr>
              <w:t>3900</w:t>
            </w:r>
            <w:r w:rsidRPr="000C5EC0">
              <w:rPr>
                <w:color w:val="000000"/>
                <w:sz w:val="24"/>
                <w:szCs w:val="24"/>
              </w:rPr>
              <w:t xml:space="preserve"> до </w:t>
            </w:r>
            <w:r w:rsidRPr="000C5EC0">
              <w:rPr>
                <w:color w:val="000000"/>
                <w:sz w:val="24"/>
                <w:szCs w:val="24"/>
                <w:u w:val="single"/>
              </w:rPr>
              <w:t>6000</w:t>
            </w:r>
            <w:r w:rsidRPr="000C5EC0">
              <w:rPr>
                <w:color w:val="000000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715" w:type="dxa"/>
            <w:hideMark/>
          </w:tcPr>
          <w:p w14:paraId="3CC4A59E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свыше </w:t>
            </w:r>
            <w:r w:rsidRPr="000C5EC0">
              <w:rPr>
                <w:color w:val="000000"/>
                <w:sz w:val="24"/>
                <w:szCs w:val="24"/>
                <w:u w:val="single"/>
              </w:rPr>
              <w:t>6000</w:t>
            </w:r>
          </w:p>
        </w:tc>
      </w:tr>
      <w:tr w:rsidR="002A4103" w:rsidRPr="000C5EC0" w14:paraId="6ECCB244" w14:textId="77777777" w:rsidTr="00272314">
        <w:trPr>
          <w:trHeight w:val="315"/>
        </w:trPr>
        <w:tc>
          <w:tcPr>
            <w:tcW w:w="524" w:type="dxa"/>
            <w:vMerge w:val="restart"/>
            <w:hideMark/>
          </w:tcPr>
          <w:p w14:paraId="62E92A57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9.5</w:t>
            </w:r>
          </w:p>
        </w:tc>
        <w:tc>
          <w:tcPr>
            <w:tcW w:w="9252" w:type="dxa"/>
            <w:gridSpan w:val="4"/>
            <w:hideMark/>
          </w:tcPr>
          <w:p w14:paraId="260A28D1" w14:textId="77777777" w:rsidR="002A4103" w:rsidRPr="000C5EC0" w:rsidRDefault="002A4103" w:rsidP="00B37DE6">
            <w:pPr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Содержащиеся за счет прихожан религиозные организации</w:t>
            </w:r>
          </w:p>
        </w:tc>
      </w:tr>
      <w:tr w:rsidR="002A4103" w:rsidRPr="000C5EC0" w14:paraId="54568209" w14:textId="77777777" w:rsidTr="00272314">
        <w:trPr>
          <w:trHeight w:val="600"/>
        </w:trPr>
        <w:tc>
          <w:tcPr>
            <w:tcW w:w="524" w:type="dxa"/>
            <w:vMerge/>
            <w:hideMark/>
          </w:tcPr>
          <w:p w14:paraId="3DDFBA76" w14:textId="77777777" w:rsidR="002A4103" w:rsidRPr="000C5EC0" w:rsidRDefault="002A4103" w:rsidP="00B37D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26" w:type="dxa"/>
            <w:hideMark/>
          </w:tcPr>
          <w:p w14:paraId="4B01201A" w14:textId="77777777" w:rsidR="002A4103" w:rsidRPr="000C5EC0" w:rsidRDefault="002A4103" w:rsidP="00B37DE6">
            <w:pPr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на одно помещение</w:t>
            </w:r>
          </w:p>
        </w:tc>
        <w:tc>
          <w:tcPr>
            <w:tcW w:w="1760" w:type="dxa"/>
            <w:hideMark/>
          </w:tcPr>
          <w:p w14:paraId="05395A1E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до </w:t>
            </w:r>
            <w:r w:rsidRPr="000C5EC0">
              <w:rPr>
                <w:color w:val="000000"/>
                <w:sz w:val="24"/>
                <w:szCs w:val="24"/>
                <w:u w:val="single"/>
              </w:rPr>
              <w:t xml:space="preserve">1240 </w:t>
            </w:r>
            <w:r w:rsidRPr="000C5EC0">
              <w:rPr>
                <w:color w:val="000000"/>
                <w:sz w:val="24"/>
                <w:szCs w:val="24"/>
              </w:rPr>
              <w:t>включительно</w:t>
            </w:r>
          </w:p>
        </w:tc>
        <w:tc>
          <w:tcPr>
            <w:tcW w:w="1951" w:type="dxa"/>
            <w:hideMark/>
          </w:tcPr>
          <w:p w14:paraId="0442EE1E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от </w:t>
            </w:r>
            <w:r w:rsidRPr="000C5EC0">
              <w:rPr>
                <w:color w:val="000000"/>
                <w:sz w:val="24"/>
                <w:szCs w:val="24"/>
                <w:u w:val="single"/>
              </w:rPr>
              <w:t>1240</w:t>
            </w:r>
            <w:r w:rsidRPr="000C5EC0">
              <w:rPr>
                <w:color w:val="000000"/>
                <w:sz w:val="24"/>
                <w:szCs w:val="24"/>
              </w:rPr>
              <w:t xml:space="preserve"> до </w:t>
            </w:r>
            <w:r w:rsidRPr="000C5EC0">
              <w:rPr>
                <w:color w:val="000000"/>
                <w:sz w:val="24"/>
                <w:szCs w:val="24"/>
                <w:u w:val="single"/>
              </w:rPr>
              <w:t xml:space="preserve">1910 </w:t>
            </w:r>
            <w:r w:rsidRPr="000C5EC0">
              <w:rPr>
                <w:color w:val="000000"/>
                <w:sz w:val="24"/>
                <w:szCs w:val="24"/>
              </w:rPr>
              <w:t xml:space="preserve"> </w:t>
            </w:r>
            <w:r w:rsidRPr="00945432">
              <w:rPr>
                <w:color w:val="000000"/>
                <w:sz w:val="24"/>
                <w:szCs w:val="24"/>
              </w:rPr>
              <w:t>включительно</w:t>
            </w:r>
          </w:p>
        </w:tc>
        <w:tc>
          <w:tcPr>
            <w:tcW w:w="1715" w:type="dxa"/>
            <w:hideMark/>
          </w:tcPr>
          <w:p w14:paraId="16B5B7BD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свыше </w:t>
            </w:r>
            <w:r w:rsidRPr="000C5EC0">
              <w:rPr>
                <w:color w:val="000000"/>
                <w:sz w:val="24"/>
                <w:szCs w:val="24"/>
                <w:u w:val="single"/>
              </w:rPr>
              <w:t>1910</w:t>
            </w:r>
          </w:p>
        </w:tc>
      </w:tr>
      <w:tr w:rsidR="002A4103" w:rsidRPr="000C5EC0" w14:paraId="1652E9B4" w14:textId="77777777" w:rsidTr="00272314">
        <w:trPr>
          <w:trHeight w:val="1744"/>
        </w:trPr>
        <w:tc>
          <w:tcPr>
            <w:tcW w:w="524" w:type="dxa"/>
            <w:vMerge w:val="restart"/>
            <w:hideMark/>
          </w:tcPr>
          <w:p w14:paraId="15C76BD6" w14:textId="77777777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9.6</w:t>
            </w:r>
          </w:p>
        </w:tc>
        <w:tc>
          <w:tcPr>
            <w:tcW w:w="9252" w:type="dxa"/>
            <w:gridSpan w:val="4"/>
            <w:hideMark/>
          </w:tcPr>
          <w:p w14:paraId="1E80BF0B" w14:textId="77777777" w:rsidR="002A4103" w:rsidRPr="000C5EC0" w:rsidRDefault="002A4103" w:rsidP="00B37DE6">
            <w:pPr>
              <w:jc w:val="both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14:paraId="4C2DDBB7" w14:textId="77777777" w:rsidR="002A4103" w:rsidRPr="000C5EC0" w:rsidRDefault="002A4103" w:rsidP="00B37DE6">
            <w:pPr>
              <w:jc w:val="both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Некоммерческие объединения граждан (гаражно-строительные, гаражные кооперативы),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</w:t>
            </w:r>
          </w:p>
        </w:tc>
      </w:tr>
      <w:tr w:rsidR="002A4103" w:rsidRPr="000C5EC0" w14:paraId="18E2A745" w14:textId="77777777" w:rsidTr="00272314">
        <w:trPr>
          <w:trHeight w:val="660"/>
        </w:trPr>
        <w:tc>
          <w:tcPr>
            <w:tcW w:w="524" w:type="dxa"/>
            <w:vMerge/>
            <w:hideMark/>
          </w:tcPr>
          <w:p w14:paraId="05DC594A" w14:textId="77777777" w:rsidR="002A4103" w:rsidRPr="000C5EC0" w:rsidRDefault="002A4103" w:rsidP="00B37DE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26" w:type="dxa"/>
            <w:hideMark/>
          </w:tcPr>
          <w:p w14:paraId="715A1684" w14:textId="77777777" w:rsidR="002A4103" w:rsidRPr="000C5EC0" w:rsidRDefault="002A4103" w:rsidP="00B37DE6">
            <w:pPr>
              <w:jc w:val="both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>на один гараж, хозяйственную постройку (сарай, погреб)</w:t>
            </w:r>
          </w:p>
        </w:tc>
        <w:tc>
          <w:tcPr>
            <w:tcW w:w="1760" w:type="dxa"/>
            <w:hideMark/>
          </w:tcPr>
          <w:p w14:paraId="281EAD5B" w14:textId="5BA6BC53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до </w:t>
            </w:r>
            <w:r w:rsidR="007A4651">
              <w:rPr>
                <w:color w:val="000000"/>
                <w:sz w:val="24"/>
                <w:szCs w:val="24"/>
                <w:u w:val="single"/>
              </w:rPr>
              <w:t>100</w:t>
            </w:r>
            <w:r w:rsidRPr="000C5EC0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 w:rsidRPr="000C5EC0">
              <w:rPr>
                <w:color w:val="000000"/>
                <w:sz w:val="24"/>
                <w:szCs w:val="24"/>
              </w:rPr>
              <w:t>включительно</w:t>
            </w:r>
          </w:p>
        </w:tc>
        <w:tc>
          <w:tcPr>
            <w:tcW w:w="1951" w:type="dxa"/>
            <w:hideMark/>
          </w:tcPr>
          <w:p w14:paraId="3BED4903" w14:textId="4CB43F63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от </w:t>
            </w:r>
            <w:r w:rsidR="007A4651">
              <w:rPr>
                <w:color w:val="000000"/>
                <w:sz w:val="24"/>
                <w:szCs w:val="24"/>
                <w:u w:val="single"/>
              </w:rPr>
              <w:t>100</w:t>
            </w:r>
            <w:r w:rsidRPr="000C5EC0">
              <w:rPr>
                <w:color w:val="000000"/>
                <w:sz w:val="24"/>
                <w:szCs w:val="24"/>
              </w:rPr>
              <w:t xml:space="preserve"> до </w:t>
            </w:r>
            <w:r w:rsidR="00DB5577">
              <w:rPr>
                <w:color w:val="000000"/>
                <w:sz w:val="24"/>
                <w:szCs w:val="24"/>
                <w:u w:val="single"/>
              </w:rPr>
              <w:t>1</w:t>
            </w:r>
            <w:r w:rsidR="007A4651">
              <w:rPr>
                <w:color w:val="000000"/>
                <w:sz w:val="24"/>
                <w:szCs w:val="24"/>
                <w:u w:val="single"/>
              </w:rPr>
              <w:t>5</w:t>
            </w:r>
            <w:r w:rsidR="00053674">
              <w:rPr>
                <w:color w:val="000000"/>
                <w:sz w:val="24"/>
                <w:szCs w:val="24"/>
                <w:u w:val="single"/>
              </w:rPr>
              <w:t>4</w:t>
            </w:r>
            <w:r w:rsidRPr="000C5EC0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 w:rsidRPr="000C5EC0">
              <w:rPr>
                <w:color w:val="000000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715" w:type="dxa"/>
            <w:hideMark/>
          </w:tcPr>
          <w:p w14:paraId="1916C079" w14:textId="5E1730AD" w:rsidR="002A4103" w:rsidRPr="000C5EC0" w:rsidRDefault="002A4103" w:rsidP="00B37DE6">
            <w:pPr>
              <w:jc w:val="center"/>
              <w:rPr>
                <w:color w:val="000000"/>
                <w:sz w:val="24"/>
                <w:szCs w:val="24"/>
              </w:rPr>
            </w:pPr>
            <w:r w:rsidRPr="000C5EC0">
              <w:rPr>
                <w:color w:val="000000"/>
                <w:sz w:val="24"/>
                <w:szCs w:val="24"/>
              </w:rPr>
              <w:t xml:space="preserve">свыше </w:t>
            </w:r>
            <w:r w:rsidR="00DB5577">
              <w:rPr>
                <w:color w:val="000000"/>
                <w:sz w:val="24"/>
                <w:szCs w:val="24"/>
                <w:u w:val="single"/>
              </w:rPr>
              <w:t>1</w:t>
            </w:r>
            <w:r w:rsidR="007A4651">
              <w:rPr>
                <w:color w:val="000000"/>
                <w:sz w:val="24"/>
                <w:szCs w:val="24"/>
                <w:u w:val="single"/>
              </w:rPr>
              <w:t>5</w:t>
            </w:r>
            <w:r w:rsidR="00053674">
              <w:rPr>
                <w:color w:val="000000"/>
                <w:sz w:val="24"/>
                <w:szCs w:val="24"/>
                <w:u w:val="single"/>
              </w:rPr>
              <w:t>4</w:t>
            </w:r>
          </w:p>
        </w:tc>
      </w:tr>
      <w:bookmarkEnd w:id="6"/>
    </w:tbl>
    <w:p w14:paraId="4A37B637" w14:textId="77777777" w:rsidR="002A4103" w:rsidRDefault="002A4103" w:rsidP="002A4103">
      <w:pPr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56564601" w14:textId="77777777" w:rsidR="002A4103" w:rsidRDefault="002A4103" w:rsidP="002A4103">
      <w:pPr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46C86F07" w14:textId="77777777" w:rsidR="002A4103" w:rsidRPr="00606FA8" w:rsidRDefault="002A4103" w:rsidP="002A4103">
      <w:pPr>
        <w:rPr>
          <w:rFonts w:eastAsia="Times New Roman" w:cs="Times New Roman"/>
          <w:color w:val="000000"/>
          <w:sz w:val="24"/>
          <w:szCs w:val="24"/>
          <w:lang w:eastAsia="ru-RU"/>
        </w:rPr>
      </w:pPr>
    </w:p>
    <w:bookmarkEnd w:id="2"/>
    <w:bookmarkEnd w:id="3"/>
    <w:p w14:paraId="3847584B" w14:textId="77777777" w:rsidR="002A4103" w:rsidRDefault="002A4103" w:rsidP="00D36C76">
      <w:pPr>
        <w:spacing w:before="240" w:after="160" w:line="259" w:lineRule="auto"/>
        <w:rPr>
          <w:sz w:val="22"/>
        </w:rPr>
      </w:pPr>
    </w:p>
    <w:sectPr w:rsidR="002A4103" w:rsidSect="003B26FC">
      <w:headerReference w:type="default" r:id="rId10"/>
      <w:headerReference w:type="first" r:id="rId11"/>
      <w:pgSz w:w="11906" w:h="16838"/>
      <w:pgMar w:top="1701" w:right="851" w:bottom="1134" w:left="1701" w:header="425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403B7E" w14:textId="77777777" w:rsidR="00757E50" w:rsidRDefault="00757E50" w:rsidP="001F61DD">
      <w:r>
        <w:separator/>
      </w:r>
    </w:p>
  </w:endnote>
  <w:endnote w:type="continuationSeparator" w:id="0">
    <w:p w14:paraId="1262269C" w14:textId="77777777" w:rsidR="00757E50" w:rsidRDefault="00757E50" w:rsidP="001F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Sans">
    <w:altName w:val="Arial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4A81B" w14:textId="77777777" w:rsidR="00757E50" w:rsidRDefault="00757E50" w:rsidP="001F61DD">
      <w:r>
        <w:separator/>
      </w:r>
    </w:p>
  </w:footnote>
  <w:footnote w:type="continuationSeparator" w:id="0">
    <w:p w14:paraId="156B00C7" w14:textId="77777777" w:rsidR="00757E50" w:rsidRDefault="00757E50" w:rsidP="001F6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83125" w14:textId="4BA2DE09" w:rsidR="002A4103" w:rsidRPr="00415AE6" w:rsidRDefault="002A4103" w:rsidP="00415AE6">
    <w:pPr>
      <w:pStyle w:val="a5"/>
      <w:jc w:val="right"/>
    </w:pPr>
    <w:bookmarkStart w:id="5" w:name="STAMPCORNER"/>
    <w:bookmarkEnd w:id="5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C9ABC" w14:textId="59028B3B" w:rsidR="008553DC" w:rsidRDefault="008553DC">
    <w:pPr>
      <w:pStyle w:val="a5"/>
      <w:jc w:val="center"/>
    </w:pPr>
  </w:p>
  <w:p w14:paraId="585B2E50" w14:textId="77777777" w:rsidR="008553DC" w:rsidRDefault="008553DC" w:rsidP="001F61DD">
    <w:pPr>
      <w:pStyle w:val="a5"/>
      <w:ind w:left="-284" w:hanging="70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D3DE" w14:textId="687337EB" w:rsidR="009B57AC" w:rsidRDefault="009B57AC" w:rsidP="00AD1E7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3282F"/>
    <w:multiLevelType w:val="hybridMultilevel"/>
    <w:tmpl w:val="810ABD0A"/>
    <w:lvl w:ilvl="0" w:tplc="764836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3D30A3B"/>
    <w:multiLevelType w:val="hybridMultilevel"/>
    <w:tmpl w:val="2FEA93E6"/>
    <w:lvl w:ilvl="0" w:tplc="5D9CA9D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 w15:restartNumberingAfterBreak="0">
    <w:nsid w:val="253E052B"/>
    <w:multiLevelType w:val="hybridMultilevel"/>
    <w:tmpl w:val="DC3A38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8F2543F"/>
    <w:multiLevelType w:val="hybridMultilevel"/>
    <w:tmpl w:val="E5CA393A"/>
    <w:lvl w:ilvl="0" w:tplc="D12C0708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5405E9"/>
    <w:multiLevelType w:val="hybridMultilevel"/>
    <w:tmpl w:val="C7F82240"/>
    <w:lvl w:ilvl="0" w:tplc="14B84454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A7A6F2E"/>
    <w:multiLevelType w:val="hybridMultilevel"/>
    <w:tmpl w:val="0AE8E4FC"/>
    <w:lvl w:ilvl="0" w:tplc="6F0EF1F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7408D5"/>
    <w:multiLevelType w:val="hybridMultilevel"/>
    <w:tmpl w:val="510C9BCC"/>
    <w:lvl w:ilvl="0" w:tplc="4738B274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2473CB7"/>
    <w:multiLevelType w:val="hybridMultilevel"/>
    <w:tmpl w:val="44B8CB60"/>
    <w:lvl w:ilvl="0" w:tplc="04190013">
      <w:start w:val="1"/>
      <w:numFmt w:val="upperRoman"/>
      <w:lvlText w:val="%1."/>
      <w:lvlJc w:val="right"/>
      <w:pPr>
        <w:tabs>
          <w:tab w:val="num" w:pos="464"/>
        </w:tabs>
        <w:ind w:left="464" w:hanging="180"/>
      </w:pPr>
    </w:lvl>
    <w:lvl w:ilvl="1" w:tplc="0419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54E76321"/>
    <w:multiLevelType w:val="multilevel"/>
    <w:tmpl w:val="65D4DC7E"/>
    <w:lvl w:ilvl="0">
      <w:start w:val="1"/>
      <w:numFmt w:val="decimal"/>
      <w:lvlText w:val="%1."/>
      <w:lvlJc w:val="left"/>
      <w:pPr>
        <w:tabs>
          <w:tab w:val="num" w:pos="0"/>
        </w:tabs>
        <w:ind w:left="899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1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3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5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7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9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1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3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59" w:hanging="180"/>
      </w:pPr>
    </w:lvl>
  </w:abstractNum>
  <w:abstractNum w:abstractNumId="9" w15:restartNumberingAfterBreak="0">
    <w:nsid w:val="5AA70ADB"/>
    <w:multiLevelType w:val="hybridMultilevel"/>
    <w:tmpl w:val="390CF50A"/>
    <w:lvl w:ilvl="0" w:tplc="0419000F">
      <w:start w:val="7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0" w15:restartNumberingAfterBreak="0">
    <w:nsid w:val="613D3B05"/>
    <w:multiLevelType w:val="hybridMultilevel"/>
    <w:tmpl w:val="A2726F28"/>
    <w:lvl w:ilvl="0" w:tplc="44EC813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70176C"/>
    <w:multiLevelType w:val="hybridMultilevel"/>
    <w:tmpl w:val="496C0672"/>
    <w:lvl w:ilvl="0" w:tplc="ADE019AC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2"/>
  </w:num>
  <w:num w:numId="2">
    <w:abstractNumId w:val="6"/>
  </w:num>
  <w:num w:numId="3">
    <w:abstractNumId w:val="8"/>
    <w:lvlOverride w:ilvl="0">
      <w:startOverride w:val="1"/>
    </w:lvlOverride>
  </w:num>
  <w:num w:numId="4">
    <w:abstractNumId w:val="8"/>
  </w:num>
  <w:num w:numId="5">
    <w:abstractNumId w:val="3"/>
  </w:num>
  <w:num w:numId="6">
    <w:abstractNumId w:val="7"/>
  </w:num>
  <w:num w:numId="7">
    <w:abstractNumId w:val="1"/>
  </w:num>
  <w:num w:numId="8">
    <w:abstractNumId w:val="9"/>
  </w:num>
  <w:num w:numId="9">
    <w:abstractNumId w:val="4"/>
  </w:num>
  <w:num w:numId="10">
    <w:abstractNumId w:val="11"/>
  </w:num>
  <w:num w:numId="11">
    <w:abstractNumId w:val="0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636"/>
    <w:rsid w:val="00005479"/>
    <w:rsid w:val="0001362D"/>
    <w:rsid w:val="0001522D"/>
    <w:rsid w:val="000165D4"/>
    <w:rsid w:val="00017B1D"/>
    <w:rsid w:val="0002020A"/>
    <w:rsid w:val="00020531"/>
    <w:rsid w:val="00025FE7"/>
    <w:rsid w:val="000350EE"/>
    <w:rsid w:val="00035AC2"/>
    <w:rsid w:val="00047ED8"/>
    <w:rsid w:val="0005032E"/>
    <w:rsid w:val="00053674"/>
    <w:rsid w:val="000568E6"/>
    <w:rsid w:val="00057C65"/>
    <w:rsid w:val="0006351B"/>
    <w:rsid w:val="00071701"/>
    <w:rsid w:val="00072597"/>
    <w:rsid w:val="000770A7"/>
    <w:rsid w:val="00077D58"/>
    <w:rsid w:val="00085922"/>
    <w:rsid w:val="00085E4B"/>
    <w:rsid w:val="000949E0"/>
    <w:rsid w:val="00097C56"/>
    <w:rsid w:val="000A1DEC"/>
    <w:rsid w:val="000A46D5"/>
    <w:rsid w:val="000B43AC"/>
    <w:rsid w:val="000B4F25"/>
    <w:rsid w:val="000B606D"/>
    <w:rsid w:val="000B73A8"/>
    <w:rsid w:val="000C7440"/>
    <w:rsid w:val="000C7DAB"/>
    <w:rsid w:val="000D0CD0"/>
    <w:rsid w:val="000D2BBF"/>
    <w:rsid w:val="000D6C7E"/>
    <w:rsid w:val="000E3450"/>
    <w:rsid w:val="000F05F7"/>
    <w:rsid w:val="000F291F"/>
    <w:rsid w:val="00102581"/>
    <w:rsid w:val="00102946"/>
    <w:rsid w:val="0010569B"/>
    <w:rsid w:val="0011524C"/>
    <w:rsid w:val="00115DB2"/>
    <w:rsid w:val="00117F72"/>
    <w:rsid w:val="001225A9"/>
    <w:rsid w:val="0012280C"/>
    <w:rsid w:val="00122DC4"/>
    <w:rsid w:val="00124427"/>
    <w:rsid w:val="001321D6"/>
    <w:rsid w:val="001331BF"/>
    <w:rsid w:val="001331DE"/>
    <w:rsid w:val="001332D8"/>
    <w:rsid w:val="00137B18"/>
    <w:rsid w:val="001411FD"/>
    <w:rsid w:val="00141C1D"/>
    <w:rsid w:val="00145F3D"/>
    <w:rsid w:val="00150C72"/>
    <w:rsid w:val="00156185"/>
    <w:rsid w:val="0015741B"/>
    <w:rsid w:val="00157889"/>
    <w:rsid w:val="00161731"/>
    <w:rsid w:val="0016406F"/>
    <w:rsid w:val="00165579"/>
    <w:rsid w:val="0016779F"/>
    <w:rsid w:val="001718FA"/>
    <w:rsid w:val="00172F65"/>
    <w:rsid w:val="00176849"/>
    <w:rsid w:val="001807E7"/>
    <w:rsid w:val="00182FC7"/>
    <w:rsid w:val="00185AC4"/>
    <w:rsid w:val="00190CB9"/>
    <w:rsid w:val="001919EE"/>
    <w:rsid w:val="001953C7"/>
    <w:rsid w:val="001A088C"/>
    <w:rsid w:val="001A298D"/>
    <w:rsid w:val="001A6B53"/>
    <w:rsid w:val="001B0022"/>
    <w:rsid w:val="001B480B"/>
    <w:rsid w:val="001B6225"/>
    <w:rsid w:val="001B7E06"/>
    <w:rsid w:val="001C18F1"/>
    <w:rsid w:val="001C1BCA"/>
    <w:rsid w:val="001C68B8"/>
    <w:rsid w:val="001C7FC7"/>
    <w:rsid w:val="001D7EF4"/>
    <w:rsid w:val="001E1F75"/>
    <w:rsid w:val="001E4096"/>
    <w:rsid w:val="001F2BE4"/>
    <w:rsid w:val="001F408C"/>
    <w:rsid w:val="001F5556"/>
    <w:rsid w:val="001F61DD"/>
    <w:rsid w:val="001F6AA1"/>
    <w:rsid w:val="001F7348"/>
    <w:rsid w:val="00210B79"/>
    <w:rsid w:val="00230C40"/>
    <w:rsid w:val="00241353"/>
    <w:rsid w:val="002464FD"/>
    <w:rsid w:val="00264355"/>
    <w:rsid w:val="002665CC"/>
    <w:rsid w:val="0026667A"/>
    <w:rsid w:val="00272314"/>
    <w:rsid w:val="002750DE"/>
    <w:rsid w:val="00282114"/>
    <w:rsid w:val="00282D2E"/>
    <w:rsid w:val="002879EA"/>
    <w:rsid w:val="00292EAC"/>
    <w:rsid w:val="00293A7C"/>
    <w:rsid w:val="0029671F"/>
    <w:rsid w:val="00297245"/>
    <w:rsid w:val="002A4103"/>
    <w:rsid w:val="002A50CF"/>
    <w:rsid w:val="002A78C9"/>
    <w:rsid w:val="002B25F3"/>
    <w:rsid w:val="002B6952"/>
    <w:rsid w:val="002C46B4"/>
    <w:rsid w:val="002C6940"/>
    <w:rsid w:val="002D2AAA"/>
    <w:rsid w:val="002D4D87"/>
    <w:rsid w:val="002D5339"/>
    <w:rsid w:val="002D5A51"/>
    <w:rsid w:val="002E13AC"/>
    <w:rsid w:val="002E3703"/>
    <w:rsid w:val="002E4909"/>
    <w:rsid w:val="002E5E17"/>
    <w:rsid w:val="002E7605"/>
    <w:rsid w:val="002F0C59"/>
    <w:rsid w:val="002F302B"/>
    <w:rsid w:val="00301BD0"/>
    <w:rsid w:val="00302700"/>
    <w:rsid w:val="0030455B"/>
    <w:rsid w:val="00307619"/>
    <w:rsid w:val="003119BA"/>
    <w:rsid w:val="00313645"/>
    <w:rsid w:val="00316432"/>
    <w:rsid w:val="0032046F"/>
    <w:rsid w:val="00327A15"/>
    <w:rsid w:val="00335EE8"/>
    <w:rsid w:val="00337AA7"/>
    <w:rsid w:val="00344849"/>
    <w:rsid w:val="0035204E"/>
    <w:rsid w:val="0035229A"/>
    <w:rsid w:val="003542B1"/>
    <w:rsid w:val="00357315"/>
    <w:rsid w:val="00365BFE"/>
    <w:rsid w:val="00366240"/>
    <w:rsid w:val="003671FB"/>
    <w:rsid w:val="00376468"/>
    <w:rsid w:val="003826CF"/>
    <w:rsid w:val="0038547D"/>
    <w:rsid w:val="003874F5"/>
    <w:rsid w:val="0039057C"/>
    <w:rsid w:val="003918F7"/>
    <w:rsid w:val="00392A26"/>
    <w:rsid w:val="00392C5A"/>
    <w:rsid w:val="00395834"/>
    <w:rsid w:val="00396B0A"/>
    <w:rsid w:val="003A14D4"/>
    <w:rsid w:val="003A384C"/>
    <w:rsid w:val="003A3D78"/>
    <w:rsid w:val="003A69E5"/>
    <w:rsid w:val="003A6CDF"/>
    <w:rsid w:val="003A7D54"/>
    <w:rsid w:val="003B26FC"/>
    <w:rsid w:val="003B2AE7"/>
    <w:rsid w:val="003B5D8C"/>
    <w:rsid w:val="003C3C7F"/>
    <w:rsid w:val="003C5090"/>
    <w:rsid w:val="003D1BA2"/>
    <w:rsid w:val="003E4869"/>
    <w:rsid w:val="003E4BC5"/>
    <w:rsid w:val="003E4F7B"/>
    <w:rsid w:val="003E6C43"/>
    <w:rsid w:val="00402A38"/>
    <w:rsid w:val="004067CC"/>
    <w:rsid w:val="00410574"/>
    <w:rsid w:val="0041246E"/>
    <w:rsid w:val="00413C37"/>
    <w:rsid w:val="004156DE"/>
    <w:rsid w:val="00415AE6"/>
    <w:rsid w:val="00420168"/>
    <w:rsid w:val="00432A99"/>
    <w:rsid w:val="0043714B"/>
    <w:rsid w:val="00445CB2"/>
    <w:rsid w:val="00446751"/>
    <w:rsid w:val="00453795"/>
    <w:rsid w:val="00455414"/>
    <w:rsid w:val="00457F40"/>
    <w:rsid w:val="004612DF"/>
    <w:rsid w:val="00470282"/>
    <w:rsid w:val="00471143"/>
    <w:rsid w:val="00472C41"/>
    <w:rsid w:val="00477F2C"/>
    <w:rsid w:val="00480533"/>
    <w:rsid w:val="004831AE"/>
    <w:rsid w:val="00484BC9"/>
    <w:rsid w:val="00487F47"/>
    <w:rsid w:val="0049114F"/>
    <w:rsid w:val="00493E12"/>
    <w:rsid w:val="004943D4"/>
    <w:rsid w:val="004971BE"/>
    <w:rsid w:val="004A2AB2"/>
    <w:rsid w:val="004A698E"/>
    <w:rsid w:val="004B061D"/>
    <w:rsid w:val="004B146C"/>
    <w:rsid w:val="004B6CC5"/>
    <w:rsid w:val="004C1D96"/>
    <w:rsid w:val="004C21B9"/>
    <w:rsid w:val="004C2F25"/>
    <w:rsid w:val="004C3C0F"/>
    <w:rsid w:val="004D1725"/>
    <w:rsid w:val="004E025B"/>
    <w:rsid w:val="004F3440"/>
    <w:rsid w:val="004F3D87"/>
    <w:rsid w:val="004F483D"/>
    <w:rsid w:val="004F511A"/>
    <w:rsid w:val="0050227B"/>
    <w:rsid w:val="005106F3"/>
    <w:rsid w:val="0051164B"/>
    <w:rsid w:val="00514197"/>
    <w:rsid w:val="0052050D"/>
    <w:rsid w:val="00523591"/>
    <w:rsid w:val="00524C97"/>
    <w:rsid w:val="005279F1"/>
    <w:rsid w:val="00531C76"/>
    <w:rsid w:val="00533AF9"/>
    <w:rsid w:val="00545589"/>
    <w:rsid w:val="00553328"/>
    <w:rsid w:val="0055405C"/>
    <w:rsid w:val="00554095"/>
    <w:rsid w:val="0055555D"/>
    <w:rsid w:val="00557A56"/>
    <w:rsid w:val="00573D01"/>
    <w:rsid w:val="0057625D"/>
    <w:rsid w:val="00577F92"/>
    <w:rsid w:val="0058698B"/>
    <w:rsid w:val="005904F3"/>
    <w:rsid w:val="00593F7D"/>
    <w:rsid w:val="00596678"/>
    <w:rsid w:val="005A32D8"/>
    <w:rsid w:val="005B3A97"/>
    <w:rsid w:val="005B4AED"/>
    <w:rsid w:val="005B786F"/>
    <w:rsid w:val="005C1025"/>
    <w:rsid w:val="005C39C0"/>
    <w:rsid w:val="005C6ED8"/>
    <w:rsid w:val="005C737C"/>
    <w:rsid w:val="005C7A02"/>
    <w:rsid w:val="005D1E43"/>
    <w:rsid w:val="005D2875"/>
    <w:rsid w:val="005D58F7"/>
    <w:rsid w:val="005E19BD"/>
    <w:rsid w:val="005E2505"/>
    <w:rsid w:val="005E29AD"/>
    <w:rsid w:val="005E6F73"/>
    <w:rsid w:val="005F0EE3"/>
    <w:rsid w:val="005F11BA"/>
    <w:rsid w:val="005F5CB3"/>
    <w:rsid w:val="006003CA"/>
    <w:rsid w:val="00603A2D"/>
    <w:rsid w:val="00611F56"/>
    <w:rsid w:val="006161ED"/>
    <w:rsid w:val="006173E7"/>
    <w:rsid w:val="006215DA"/>
    <w:rsid w:val="00622FE5"/>
    <w:rsid w:val="0062572F"/>
    <w:rsid w:val="00626910"/>
    <w:rsid w:val="006404B2"/>
    <w:rsid w:val="00650C6E"/>
    <w:rsid w:val="006518F5"/>
    <w:rsid w:val="0065454C"/>
    <w:rsid w:val="00662393"/>
    <w:rsid w:val="00662BD4"/>
    <w:rsid w:val="00670342"/>
    <w:rsid w:val="00671287"/>
    <w:rsid w:val="00673CEF"/>
    <w:rsid w:val="006746F5"/>
    <w:rsid w:val="00687DCE"/>
    <w:rsid w:val="00690CF8"/>
    <w:rsid w:val="00690F5F"/>
    <w:rsid w:val="006949B6"/>
    <w:rsid w:val="006A2ED3"/>
    <w:rsid w:val="006B19DE"/>
    <w:rsid w:val="006B26CA"/>
    <w:rsid w:val="006B2DF0"/>
    <w:rsid w:val="006B34AE"/>
    <w:rsid w:val="006C1482"/>
    <w:rsid w:val="006C158D"/>
    <w:rsid w:val="006C21B4"/>
    <w:rsid w:val="006C4156"/>
    <w:rsid w:val="006C6FFC"/>
    <w:rsid w:val="006D3F2E"/>
    <w:rsid w:val="006D5412"/>
    <w:rsid w:val="006D61A8"/>
    <w:rsid w:val="006D78C9"/>
    <w:rsid w:val="006E239D"/>
    <w:rsid w:val="006F1B04"/>
    <w:rsid w:val="00706580"/>
    <w:rsid w:val="00706B93"/>
    <w:rsid w:val="007143CE"/>
    <w:rsid w:val="0071464D"/>
    <w:rsid w:val="00714B56"/>
    <w:rsid w:val="007166EF"/>
    <w:rsid w:val="0071700D"/>
    <w:rsid w:val="00720101"/>
    <w:rsid w:val="00737636"/>
    <w:rsid w:val="007461C5"/>
    <w:rsid w:val="00754D84"/>
    <w:rsid w:val="00757E50"/>
    <w:rsid w:val="00760BBD"/>
    <w:rsid w:val="00761BC1"/>
    <w:rsid w:val="00764425"/>
    <w:rsid w:val="007657EC"/>
    <w:rsid w:val="00770A5B"/>
    <w:rsid w:val="00771BA4"/>
    <w:rsid w:val="007817C6"/>
    <w:rsid w:val="00790227"/>
    <w:rsid w:val="00797159"/>
    <w:rsid w:val="007A4651"/>
    <w:rsid w:val="007A4D56"/>
    <w:rsid w:val="007B2929"/>
    <w:rsid w:val="007B6CE2"/>
    <w:rsid w:val="007C021D"/>
    <w:rsid w:val="007C3741"/>
    <w:rsid w:val="007C3EA3"/>
    <w:rsid w:val="007D7E54"/>
    <w:rsid w:val="007E0966"/>
    <w:rsid w:val="007E29E7"/>
    <w:rsid w:val="007E3012"/>
    <w:rsid w:val="007E70AA"/>
    <w:rsid w:val="007F023C"/>
    <w:rsid w:val="007F15CE"/>
    <w:rsid w:val="007F261A"/>
    <w:rsid w:val="007F37DF"/>
    <w:rsid w:val="007F3D9E"/>
    <w:rsid w:val="007F4166"/>
    <w:rsid w:val="007F5FBA"/>
    <w:rsid w:val="007F6FE2"/>
    <w:rsid w:val="00800CAE"/>
    <w:rsid w:val="00800E82"/>
    <w:rsid w:val="00804F14"/>
    <w:rsid w:val="00811191"/>
    <w:rsid w:val="008157ED"/>
    <w:rsid w:val="00816A28"/>
    <w:rsid w:val="0082003C"/>
    <w:rsid w:val="0082004E"/>
    <w:rsid w:val="0082041D"/>
    <w:rsid w:val="0082176D"/>
    <w:rsid w:val="00825B18"/>
    <w:rsid w:val="00831483"/>
    <w:rsid w:val="00832D07"/>
    <w:rsid w:val="0083777E"/>
    <w:rsid w:val="00841514"/>
    <w:rsid w:val="0084641C"/>
    <w:rsid w:val="00847AFC"/>
    <w:rsid w:val="00852929"/>
    <w:rsid w:val="008553DC"/>
    <w:rsid w:val="00856349"/>
    <w:rsid w:val="008576E6"/>
    <w:rsid w:val="008607D2"/>
    <w:rsid w:val="00862C11"/>
    <w:rsid w:val="008651BD"/>
    <w:rsid w:val="0087171D"/>
    <w:rsid w:val="00886949"/>
    <w:rsid w:val="00890500"/>
    <w:rsid w:val="008964B0"/>
    <w:rsid w:val="00897910"/>
    <w:rsid w:val="008A1D4C"/>
    <w:rsid w:val="008A5CD0"/>
    <w:rsid w:val="008A6BB0"/>
    <w:rsid w:val="008C374F"/>
    <w:rsid w:val="008C76ED"/>
    <w:rsid w:val="008D1C3E"/>
    <w:rsid w:val="008E0569"/>
    <w:rsid w:val="008E3E36"/>
    <w:rsid w:val="008F3A77"/>
    <w:rsid w:val="0090281B"/>
    <w:rsid w:val="00902FCF"/>
    <w:rsid w:val="009104E9"/>
    <w:rsid w:val="00912B2F"/>
    <w:rsid w:val="009136BA"/>
    <w:rsid w:val="00913B77"/>
    <w:rsid w:val="00913F93"/>
    <w:rsid w:val="00920C1E"/>
    <w:rsid w:val="0092604E"/>
    <w:rsid w:val="00927E78"/>
    <w:rsid w:val="00934D3F"/>
    <w:rsid w:val="009354BA"/>
    <w:rsid w:val="009408CC"/>
    <w:rsid w:val="00943C91"/>
    <w:rsid w:val="00945610"/>
    <w:rsid w:val="00946E81"/>
    <w:rsid w:val="009510EF"/>
    <w:rsid w:val="00954218"/>
    <w:rsid w:val="0096237E"/>
    <w:rsid w:val="00977227"/>
    <w:rsid w:val="009806D9"/>
    <w:rsid w:val="009820EE"/>
    <w:rsid w:val="009828D2"/>
    <w:rsid w:val="0099263A"/>
    <w:rsid w:val="009A460E"/>
    <w:rsid w:val="009A6D18"/>
    <w:rsid w:val="009A7F02"/>
    <w:rsid w:val="009B2470"/>
    <w:rsid w:val="009B3A9A"/>
    <w:rsid w:val="009B48F9"/>
    <w:rsid w:val="009B57AC"/>
    <w:rsid w:val="009B6F01"/>
    <w:rsid w:val="009C1378"/>
    <w:rsid w:val="009C19B9"/>
    <w:rsid w:val="009C4778"/>
    <w:rsid w:val="009C6CE8"/>
    <w:rsid w:val="009D2345"/>
    <w:rsid w:val="009D33FD"/>
    <w:rsid w:val="009D5366"/>
    <w:rsid w:val="009D79C4"/>
    <w:rsid w:val="009D7C30"/>
    <w:rsid w:val="009E67F4"/>
    <w:rsid w:val="009E6EF5"/>
    <w:rsid w:val="009F136B"/>
    <w:rsid w:val="009F68D3"/>
    <w:rsid w:val="00A039C4"/>
    <w:rsid w:val="00A04C7B"/>
    <w:rsid w:val="00A05DD1"/>
    <w:rsid w:val="00A12702"/>
    <w:rsid w:val="00A13604"/>
    <w:rsid w:val="00A20175"/>
    <w:rsid w:val="00A2618B"/>
    <w:rsid w:val="00A30395"/>
    <w:rsid w:val="00A308E0"/>
    <w:rsid w:val="00A31617"/>
    <w:rsid w:val="00A325B9"/>
    <w:rsid w:val="00A33BF3"/>
    <w:rsid w:val="00A41D49"/>
    <w:rsid w:val="00A4288E"/>
    <w:rsid w:val="00A474B1"/>
    <w:rsid w:val="00A525CC"/>
    <w:rsid w:val="00A5552A"/>
    <w:rsid w:val="00A6609F"/>
    <w:rsid w:val="00A66DC4"/>
    <w:rsid w:val="00A67655"/>
    <w:rsid w:val="00A70B91"/>
    <w:rsid w:val="00A72AA4"/>
    <w:rsid w:val="00A7770A"/>
    <w:rsid w:val="00A86DB2"/>
    <w:rsid w:val="00A92CDD"/>
    <w:rsid w:val="00AC72FB"/>
    <w:rsid w:val="00AD1E7E"/>
    <w:rsid w:val="00AD1F64"/>
    <w:rsid w:val="00AD29EF"/>
    <w:rsid w:val="00AD3086"/>
    <w:rsid w:val="00AD71DB"/>
    <w:rsid w:val="00AD72F2"/>
    <w:rsid w:val="00AE5469"/>
    <w:rsid w:val="00AE6EEC"/>
    <w:rsid w:val="00AE74B6"/>
    <w:rsid w:val="00AE7B10"/>
    <w:rsid w:val="00AF0AEE"/>
    <w:rsid w:val="00AF74AB"/>
    <w:rsid w:val="00B07697"/>
    <w:rsid w:val="00B1364A"/>
    <w:rsid w:val="00B2130B"/>
    <w:rsid w:val="00B23ADF"/>
    <w:rsid w:val="00B2422C"/>
    <w:rsid w:val="00B24841"/>
    <w:rsid w:val="00B266E7"/>
    <w:rsid w:val="00B26C18"/>
    <w:rsid w:val="00B27F60"/>
    <w:rsid w:val="00B31085"/>
    <w:rsid w:val="00B31328"/>
    <w:rsid w:val="00B31A38"/>
    <w:rsid w:val="00B31D6C"/>
    <w:rsid w:val="00B329B6"/>
    <w:rsid w:val="00B3377D"/>
    <w:rsid w:val="00B33F19"/>
    <w:rsid w:val="00B347EB"/>
    <w:rsid w:val="00B3679E"/>
    <w:rsid w:val="00B410FA"/>
    <w:rsid w:val="00B43ADD"/>
    <w:rsid w:val="00B44E5E"/>
    <w:rsid w:val="00B51F03"/>
    <w:rsid w:val="00B54483"/>
    <w:rsid w:val="00B6088A"/>
    <w:rsid w:val="00B65066"/>
    <w:rsid w:val="00B86C2B"/>
    <w:rsid w:val="00B93E4A"/>
    <w:rsid w:val="00BA33EA"/>
    <w:rsid w:val="00BB1F47"/>
    <w:rsid w:val="00BC22EC"/>
    <w:rsid w:val="00BC2A37"/>
    <w:rsid w:val="00BC2B2D"/>
    <w:rsid w:val="00BD2177"/>
    <w:rsid w:val="00BD25CE"/>
    <w:rsid w:val="00BD58B2"/>
    <w:rsid w:val="00BD58DF"/>
    <w:rsid w:val="00BE5AA3"/>
    <w:rsid w:val="00BE6688"/>
    <w:rsid w:val="00BF11D3"/>
    <w:rsid w:val="00BF72EF"/>
    <w:rsid w:val="00C07AFF"/>
    <w:rsid w:val="00C12587"/>
    <w:rsid w:val="00C15510"/>
    <w:rsid w:val="00C17BBD"/>
    <w:rsid w:val="00C17BD2"/>
    <w:rsid w:val="00C22CE5"/>
    <w:rsid w:val="00C24C27"/>
    <w:rsid w:val="00C2559A"/>
    <w:rsid w:val="00C317CF"/>
    <w:rsid w:val="00C32D1E"/>
    <w:rsid w:val="00C40CB8"/>
    <w:rsid w:val="00C47855"/>
    <w:rsid w:val="00C47918"/>
    <w:rsid w:val="00C50811"/>
    <w:rsid w:val="00C50AA0"/>
    <w:rsid w:val="00C55BD7"/>
    <w:rsid w:val="00C5691D"/>
    <w:rsid w:val="00C60879"/>
    <w:rsid w:val="00C61255"/>
    <w:rsid w:val="00C61494"/>
    <w:rsid w:val="00C63821"/>
    <w:rsid w:val="00C66DA4"/>
    <w:rsid w:val="00C6763B"/>
    <w:rsid w:val="00C74E95"/>
    <w:rsid w:val="00C80DFD"/>
    <w:rsid w:val="00C81F7C"/>
    <w:rsid w:val="00C837CC"/>
    <w:rsid w:val="00C83F3A"/>
    <w:rsid w:val="00C843A6"/>
    <w:rsid w:val="00C87A28"/>
    <w:rsid w:val="00C928C5"/>
    <w:rsid w:val="00C92F03"/>
    <w:rsid w:val="00CA0125"/>
    <w:rsid w:val="00CA6672"/>
    <w:rsid w:val="00CB08F6"/>
    <w:rsid w:val="00CB333D"/>
    <w:rsid w:val="00CB3469"/>
    <w:rsid w:val="00CB3958"/>
    <w:rsid w:val="00CB5BA8"/>
    <w:rsid w:val="00CC32C2"/>
    <w:rsid w:val="00CD0608"/>
    <w:rsid w:val="00CD7BFD"/>
    <w:rsid w:val="00CE0754"/>
    <w:rsid w:val="00CE0AF5"/>
    <w:rsid w:val="00CE0C96"/>
    <w:rsid w:val="00CE0EEB"/>
    <w:rsid w:val="00CE54DB"/>
    <w:rsid w:val="00CE74FF"/>
    <w:rsid w:val="00CF10DD"/>
    <w:rsid w:val="00CF211A"/>
    <w:rsid w:val="00D00F88"/>
    <w:rsid w:val="00D025BA"/>
    <w:rsid w:val="00D030D5"/>
    <w:rsid w:val="00D04BD4"/>
    <w:rsid w:val="00D06027"/>
    <w:rsid w:val="00D067E5"/>
    <w:rsid w:val="00D11BF3"/>
    <w:rsid w:val="00D21FC9"/>
    <w:rsid w:val="00D24AE8"/>
    <w:rsid w:val="00D24ED3"/>
    <w:rsid w:val="00D27D35"/>
    <w:rsid w:val="00D34034"/>
    <w:rsid w:val="00D3432A"/>
    <w:rsid w:val="00D34B27"/>
    <w:rsid w:val="00D36064"/>
    <w:rsid w:val="00D3650F"/>
    <w:rsid w:val="00D36C76"/>
    <w:rsid w:val="00D41AAB"/>
    <w:rsid w:val="00D43FBC"/>
    <w:rsid w:val="00D466B3"/>
    <w:rsid w:val="00D5264C"/>
    <w:rsid w:val="00D641F4"/>
    <w:rsid w:val="00D67635"/>
    <w:rsid w:val="00D704E0"/>
    <w:rsid w:val="00D72B8A"/>
    <w:rsid w:val="00D74690"/>
    <w:rsid w:val="00D7632C"/>
    <w:rsid w:val="00D81243"/>
    <w:rsid w:val="00D82CFA"/>
    <w:rsid w:val="00D83682"/>
    <w:rsid w:val="00D857F8"/>
    <w:rsid w:val="00D865B1"/>
    <w:rsid w:val="00D9370B"/>
    <w:rsid w:val="00D9371E"/>
    <w:rsid w:val="00D938F5"/>
    <w:rsid w:val="00D96558"/>
    <w:rsid w:val="00D968D2"/>
    <w:rsid w:val="00DA43D8"/>
    <w:rsid w:val="00DA48B4"/>
    <w:rsid w:val="00DA68BC"/>
    <w:rsid w:val="00DA693F"/>
    <w:rsid w:val="00DB00C1"/>
    <w:rsid w:val="00DB0609"/>
    <w:rsid w:val="00DB2EB7"/>
    <w:rsid w:val="00DB5577"/>
    <w:rsid w:val="00DD11F1"/>
    <w:rsid w:val="00DD3960"/>
    <w:rsid w:val="00DD567C"/>
    <w:rsid w:val="00DD6FFB"/>
    <w:rsid w:val="00DE004E"/>
    <w:rsid w:val="00DE08E0"/>
    <w:rsid w:val="00DE104D"/>
    <w:rsid w:val="00DE7971"/>
    <w:rsid w:val="00DF3E07"/>
    <w:rsid w:val="00DF4F3E"/>
    <w:rsid w:val="00E10C08"/>
    <w:rsid w:val="00E120C5"/>
    <w:rsid w:val="00E15625"/>
    <w:rsid w:val="00E26BCD"/>
    <w:rsid w:val="00E3232B"/>
    <w:rsid w:val="00E32CB3"/>
    <w:rsid w:val="00E340BE"/>
    <w:rsid w:val="00E35DD8"/>
    <w:rsid w:val="00E3628D"/>
    <w:rsid w:val="00E373EB"/>
    <w:rsid w:val="00E43205"/>
    <w:rsid w:val="00E43731"/>
    <w:rsid w:val="00E461D2"/>
    <w:rsid w:val="00E50906"/>
    <w:rsid w:val="00E5286E"/>
    <w:rsid w:val="00E52DF7"/>
    <w:rsid w:val="00E57429"/>
    <w:rsid w:val="00E6083F"/>
    <w:rsid w:val="00E6567F"/>
    <w:rsid w:val="00E66EF2"/>
    <w:rsid w:val="00E70292"/>
    <w:rsid w:val="00E72A17"/>
    <w:rsid w:val="00E73AF2"/>
    <w:rsid w:val="00E74119"/>
    <w:rsid w:val="00E7704A"/>
    <w:rsid w:val="00E827E7"/>
    <w:rsid w:val="00E851E1"/>
    <w:rsid w:val="00E91273"/>
    <w:rsid w:val="00E9404B"/>
    <w:rsid w:val="00E957AA"/>
    <w:rsid w:val="00E96425"/>
    <w:rsid w:val="00E96C01"/>
    <w:rsid w:val="00EA3398"/>
    <w:rsid w:val="00EA4964"/>
    <w:rsid w:val="00EB0938"/>
    <w:rsid w:val="00EB0D82"/>
    <w:rsid w:val="00EB243D"/>
    <w:rsid w:val="00EB3BCA"/>
    <w:rsid w:val="00EB4C5D"/>
    <w:rsid w:val="00EB657D"/>
    <w:rsid w:val="00EC1A70"/>
    <w:rsid w:val="00EC5C68"/>
    <w:rsid w:val="00EC667A"/>
    <w:rsid w:val="00ED17B0"/>
    <w:rsid w:val="00ED1C55"/>
    <w:rsid w:val="00ED5122"/>
    <w:rsid w:val="00ED6E7E"/>
    <w:rsid w:val="00ED6F41"/>
    <w:rsid w:val="00EE05E9"/>
    <w:rsid w:val="00EE2F67"/>
    <w:rsid w:val="00EE3391"/>
    <w:rsid w:val="00EE54E4"/>
    <w:rsid w:val="00EE7815"/>
    <w:rsid w:val="00F0456A"/>
    <w:rsid w:val="00F051B8"/>
    <w:rsid w:val="00F06765"/>
    <w:rsid w:val="00F078D2"/>
    <w:rsid w:val="00F07EE5"/>
    <w:rsid w:val="00F114F7"/>
    <w:rsid w:val="00F15561"/>
    <w:rsid w:val="00F17F3A"/>
    <w:rsid w:val="00F2186A"/>
    <w:rsid w:val="00F22D4C"/>
    <w:rsid w:val="00F249BA"/>
    <w:rsid w:val="00F25F74"/>
    <w:rsid w:val="00F32A2D"/>
    <w:rsid w:val="00F37A3F"/>
    <w:rsid w:val="00F405CE"/>
    <w:rsid w:val="00F40C68"/>
    <w:rsid w:val="00F40FF4"/>
    <w:rsid w:val="00F53097"/>
    <w:rsid w:val="00F53AA0"/>
    <w:rsid w:val="00F5466C"/>
    <w:rsid w:val="00F54F2F"/>
    <w:rsid w:val="00F560BD"/>
    <w:rsid w:val="00F6348F"/>
    <w:rsid w:val="00F64E26"/>
    <w:rsid w:val="00F738DD"/>
    <w:rsid w:val="00F74F2F"/>
    <w:rsid w:val="00F76557"/>
    <w:rsid w:val="00F81F05"/>
    <w:rsid w:val="00F8220B"/>
    <w:rsid w:val="00F84D80"/>
    <w:rsid w:val="00F85E16"/>
    <w:rsid w:val="00F91214"/>
    <w:rsid w:val="00F9271D"/>
    <w:rsid w:val="00F952E3"/>
    <w:rsid w:val="00F954F7"/>
    <w:rsid w:val="00F97F17"/>
    <w:rsid w:val="00FA1D4F"/>
    <w:rsid w:val="00FA2438"/>
    <w:rsid w:val="00FB342C"/>
    <w:rsid w:val="00FB4A94"/>
    <w:rsid w:val="00FB645B"/>
    <w:rsid w:val="00FC20D8"/>
    <w:rsid w:val="00FC3C9D"/>
    <w:rsid w:val="00FC527A"/>
    <w:rsid w:val="00FD6AC4"/>
    <w:rsid w:val="00FD7B61"/>
    <w:rsid w:val="00FE0B20"/>
    <w:rsid w:val="00FE3B00"/>
    <w:rsid w:val="00FE743B"/>
    <w:rsid w:val="00FE7704"/>
    <w:rsid w:val="00FF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59A62B7"/>
  <w15:docId w15:val="{3C7B1A38-80F5-478B-A1EA-26FE81547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F6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27F60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405CE"/>
    <w:pPr>
      <w:keepNext/>
      <w:keepLines/>
      <w:spacing w:before="240" w:after="480"/>
      <w:jc w:val="center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qFormat/>
    <w:rsid w:val="00D36C76"/>
    <w:pPr>
      <w:keepNext/>
      <w:outlineLvl w:val="2"/>
    </w:pPr>
    <w:rPr>
      <w:rFonts w:eastAsia="Times New Roman" w:cs="Times New Roman"/>
      <w:b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C32D1E"/>
    <w:pPr>
      <w:keepNext/>
      <w:ind w:firstLine="567"/>
      <w:jc w:val="center"/>
      <w:outlineLvl w:val="4"/>
    </w:pPr>
    <w:rPr>
      <w:rFonts w:eastAsia="Times New Roman" w:cs="Times New Roman"/>
      <w:b/>
      <w:sz w:val="3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D36C76"/>
    <w:pPr>
      <w:keepNext/>
      <w:jc w:val="both"/>
      <w:outlineLvl w:val="5"/>
    </w:pPr>
    <w:rPr>
      <w:rFonts w:eastAsia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F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4F2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F61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F61DD"/>
  </w:style>
  <w:style w:type="paragraph" w:styleId="a7">
    <w:name w:val="footer"/>
    <w:basedOn w:val="a"/>
    <w:link w:val="a8"/>
    <w:uiPriority w:val="99"/>
    <w:unhideWhenUsed/>
    <w:rsid w:val="001F61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F61DD"/>
  </w:style>
  <w:style w:type="paragraph" w:customStyle="1" w:styleId="31">
    <w:name w:val="Знак Знак3 Знак Знак Знак Знак Знак Знак"/>
    <w:basedOn w:val="a"/>
    <w:rsid w:val="00C32D1E"/>
    <w:pPr>
      <w:tabs>
        <w:tab w:val="num" w:pos="432"/>
      </w:tabs>
      <w:spacing w:before="120" w:after="160"/>
      <w:ind w:left="432" w:hanging="432"/>
      <w:jc w:val="both"/>
    </w:pPr>
    <w:rPr>
      <w:rFonts w:eastAsia="Times New Roman" w:cs="Times New Roman"/>
      <w:b/>
      <w:bCs/>
      <w:caps/>
      <w:sz w:val="32"/>
      <w:szCs w:val="32"/>
      <w:lang w:val="en-US"/>
    </w:rPr>
  </w:style>
  <w:style w:type="character" w:customStyle="1" w:styleId="50">
    <w:name w:val="Заголовок 5 Знак"/>
    <w:basedOn w:val="a0"/>
    <w:link w:val="5"/>
    <w:rsid w:val="00C32D1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27F60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F405CE"/>
    <w:rPr>
      <w:rFonts w:ascii="Times New Roman" w:eastAsiaTheme="majorEastAsia" w:hAnsi="Times New Roman" w:cstheme="majorBidi"/>
      <w:b/>
      <w:sz w:val="28"/>
      <w:szCs w:val="26"/>
    </w:rPr>
  </w:style>
  <w:style w:type="table" w:styleId="a9">
    <w:name w:val="Table Grid"/>
    <w:basedOn w:val="a1"/>
    <w:uiPriority w:val="59"/>
    <w:rsid w:val="009B2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F15CE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32">
    <w:name w:val="Знак Знак3 Знак Знак Знак Знак Знак Знак"/>
    <w:basedOn w:val="a"/>
    <w:rsid w:val="00B410FA"/>
    <w:pPr>
      <w:tabs>
        <w:tab w:val="num" w:pos="432"/>
      </w:tabs>
      <w:spacing w:before="120" w:after="160"/>
      <w:ind w:left="432" w:hanging="432"/>
      <w:jc w:val="both"/>
    </w:pPr>
    <w:rPr>
      <w:rFonts w:eastAsia="Times New Roman" w:cs="Times New Roman"/>
      <w:b/>
      <w:bCs/>
      <w:caps/>
      <w:sz w:val="32"/>
      <w:szCs w:val="32"/>
      <w:lang w:val="en-US"/>
    </w:rPr>
  </w:style>
  <w:style w:type="character" w:styleId="ab">
    <w:name w:val="Hyperlink"/>
    <w:basedOn w:val="a0"/>
    <w:uiPriority w:val="99"/>
    <w:unhideWhenUsed/>
    <w:rsid w:val="00D3432A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3432A"/>
    <w:rPr>
      <w:color w:val="605E5C"/>
      <w:shd w:val="clear" w:color="auto" w:fill="E1DFDD"/>
    </w:rPr>
  </w:style>
  <w:style w:type="character" w:customStyle="1" w:styleId="ac">
    <w:name w:val="Символ сноски"/>
    <w:qFormat/>
    <w:rsid w:val="00E96425"/>
    <w:rPr>
      <w:vertAlign w:val="superscript"/>
    </w:rPr>
  </w:style>
  <w:style w:type="paragraph" w:styleId="ad">
    <w:name w:val="footnote text"/>
    <w:basedOn w:val="a"/>
    <w:link w:val="ae"/>
    <w:rsid w:val="00E96425"/>
    <w:pPr>
      <w:suppressAutoHyphens/>
    </w:pPr>
  </w:style>
  <w:style w:type="character" w:customStyle="1" w:styleId="ae">
    <w:name w:val="Текст сноски Знак"/>
    <w:basedOn w:val="a0"/>
    <w:link w:val="ad"/>
    <w:rsid w:val="00E96425"/>
    <w:rPr>
      <w:rFonts w:ascii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D36C7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36C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Indent 2"/>
    <w:basedOn w:val="a"/>
    <w:link w:val="22"/>
    <w:rsid w:val="00D36C76"/>
    <w:pPr>
      <w:ind w:firstLine="567"/>
      <w:jc w:val="both"/>
    </w:pPr>
    <w:rPr>
      <w:rFonts w:eastAsia="Times New Roman" w:cs="Times New Roman"/>
      <w:snapToGrid w:val="0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36C76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аголовок 1"/>
    <w:basedOn w:val="a"/>
    <w:next w:val="a"/>
    <w:rsid w:val="00D36C76"/>
    <w:pPr>
      <w:keepNext/>
      <w:autoSpaceDE w:val="0"/>
      <w:autoSpaceDN w:val="0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rsid w:val="00D36C76"/>
    <w:pPr>
      <w:spacing w:after="120"/>
      <w:ind w:left="283"/>
    </w:pPr>
    <w:rPr>
      <w:rFonts w:eastAsia="Times New Roman" w:cs="Times New Roman"/>
      <w:sz w:val="20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D36C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D36C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1">
    <w:name w:val="Знак"/>
    <w:basedOn w:val="a"/>
    <w:rsid w:val="00D36C76"/>
    <w:pPr>
      <w:tabs>
        <w:tab w:val="num" w:pos="360"/>
      </w:tabs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3">
    <w:name w:val="Знак Знак3 Знак Знак Знак Знак Знак Знак"/>
    <w:basedOn w:val="a"/>
    <w:rsid w:val="00D36C76"/>
    <w:pPr>
      <w:tabs>
        <w:tab w:val="num" w:pos="432"/>
      </w:tabs>
      <w:spacing w:before="120" w:after="160"/>
      <w:ind w:left="432" w:hanging="432"/>
      <w:jc w:val="both"/>
    </w:pPr>
    <w:rPr>
      <w:rFonts w:eastAsia="Times New Roman" w:cs="Times New Roman"/>
      <w:b/>
      <w:bCs/>
      <w:caps/>
      <w:sz w:val="32"/>
      <w:szCs w:val="32"/>
      <w:lang w:val="en-US"/>
    </w:rPr>
  </w:style>
  <w:style w:type="paragraph" w:customStyle="1" w:styleId="ConsPlusNormal">
    <w:name w:val="ConsPlusNormal"/>
    <w:rsid w:val="00D36C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info-name">
    <w:name w:val="info-name"/>
    <w:basedOn w:val="a0"/>
    <w:rsid w:val="005E29AD"/>
  </w:style>
  <w:style w:type="character" w:customStyle="1" w:styleId="info-data">
    <w:name w:val="info-data"/>
    <w:basedOn w:val="a0"/>
    <w:rsid w:val="005E29AD"/>
  </w:style>
  <w:style w:type="numbering" w:customStyle="1" w:styleId="13">
    <w:name w:val="Нет списка1"/>
    <w:next w:val="a2"/>
    <w:uiPriority w:val="99"/>
    <w:semiHidden/>
    <w:unhideWhenUsed/>
    <w:rsid w:val="002A4103"/>
  </w:style>
  <w:style w:type="character" w:styleId="af2">
    <w:name w:val="FollowedHyperlink"/>
    <w:basedOn w:val="a0"/>
    <w:uiPriority w:val="99"/>
    <w:semiHidden/>
    <w:unhideWhenUsed/>
    <w:rsid w:val="002A4103"/>
    <w:rPr>
      <w:color w:val="954F72"/>
      <w:u w:val="single"/>
    </w:rPr>
  </w:style>
  <w:style w:type="paragraph" w:customStyle="1" w:styleId="msonormal0">
    <w:name w:val="msonormal"/>
    <w:basedOn w:val="a"/>
    <w:rsid w:val="002A410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2A4103"/>
    <w:pPr>
      <w:spacing w:before="100" w:beforeAutospacing="1" w:after="100" w:afterAutospacing="1"/>
    </w:pPr>
    <w:rPr>
      <w:rFonts w:eastAsia="Times New Roman" w:cs="Times New Roman"/>
      <w:color w:val="000000"/>
      <w:sz w:val="22"/>
      <w:lang w:eastAsia="ru-RU"/>
    </w:rPr>
  </w:style>
  <w:style w:type="paragraph" w:customStyle="1" w:styleId="font6">
    <w:name w:val="font6"/>
    <w:basedOn w:val="a"/>
    <w:rsid w:val="002A4103"/>
    <w:pPr>
      <w:spacing w:before="100" w:beforeAutospacing="1" w:after="100" w:afterAutospacing="1"/>
    </w:pPr>
    <w:rPr>
      <w:rFonts w:eastAsia="Times New Roman" w:cs="Times New Roman"/>
      <w:color w:val="000000"/>
      <w:sz w:val="22"/>
      <w:lang w:eastAsia="ru-RU"/>
    </w:rPr>
  </w:style>
  <w:style w:type="paragraph" w:customStyle="1" w:styleId="xl67">
    <w:name w:val="xl67"/>
    <w:basedOn w:val="a"/>
    <w:rsid w:val="002A41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A4103"/>
    <w:pP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A4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A4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A4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A4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A4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A41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2A4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A4103"/>
    <w:pPr>
      <w:spacing w:before="100" w:beforeAutospacing="1" w:after="100" w:afterAutospacing="1"/>
      <w:jc w:val="righ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2A4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2A410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2A41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2A410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2A41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A41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A410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2A41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2A41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A41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2A41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2A41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2A41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2A410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2A41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2A4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2A4103"/>
    <w:pPr>
      <w:spacing w:before="100" w:beforeAutospacing="1" w:after="100" w:afterAutospacing="1"/>
      <w:jc w:val="both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2A4103"/>
    <w:pP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2A410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2A41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2A410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2A41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2A4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2A41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2A41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2A410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2A4103"/>
    <w:pPr>
      <w:pBdr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2A410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2A4103"/>
    <w:pPr>
      <w:pBdr>
        <w:lef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2A4103"/>
    <w:pPr>
      <w:spacing w:before="100" w:beforeAutospacing="1" w:after="100" w:afterAutospacing="1"/>
      <w:jc w:val="both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2A4103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2A410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2A4103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2A410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2A410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2A4103"/>
    <w:pPr>
      <w:pBdr>
        <w:top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2A410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2A41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2A410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2A4103"/>
    <w:pPr>
      <w:pBdr>
        <w:top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2A410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2A4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2A41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2A41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2A41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2A4103"/>
    <w:pPr>
      <w:pBdr>
        <w:lef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2A4103"/>
    <w:pPr>
      <w:spacing w:before="100" w:beforeAutospacing="1" w:after="100" w:afterAutospacing="1"/>
      <w:jc w:val="both"/>
      <w:textAlignment w:val="top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2A4103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2A4103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2A4103"/>
    <w:pPr>
      <w:spacing w:before="100" w:beforeAutospacing="1" w:after="100" w:afterAutospacing="1"/>
      <w:jc w:val="both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2A4103"/>
    <w:pPr>
      <w:pBdr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2A4103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2A4103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2A410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2A4103"/>
    <w:pPr>
      <w:pBdr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2A410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2A410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2A4103"/>
    <w:pPr>
      <w:pBdr>
        <w:top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2A410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2A410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2A4103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2A410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2A41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2A41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2A41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table" w:customStyle="1" w:styleId="14">
    <w:name w:val="Сетка таблицы1"/>
    <w:basedOn w:val="a1"/>
    <w:next w:val="a9"/>
    <w:uiPriority w:val="39"/>
    <w:rsid w:val="002A4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2A410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2A4103"/>
    <w:pPr>
      <w:spacing w:after="160"/>
    </w:pPr>
    <w:rPr>
      <w:rFonts w:asciiTheme="minorHAnsi" w:hAnsiTheme="minorHAnsi"/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2A4103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A410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2A4103"/>
    <w:rPr>
      <w:b/>
      <w:bCs/>
      <w:sz w:val="20"/>
      <w:szCs w:val="20"/>
    </w:rPr>
  </w:style>
  <w:style w:type="numbering" w:customStyle="1" w:styleId="23">
    <w:name w:val="Нет списка2"/>
    <w:next w:val="a2"/>
    <w:uiPriority w:val="99"/>
    <w:semiHidden/>
    <w:unhideWhenUsed/>
    <w:rsid w:val="002A4103"/>
  </w:style>
  <w:style w:type="table" w:customStyle="1" w:styleId="24">
    <w:name w:val="Сетка таблицы2"/>
    <w:basedOn w:val="a1"/>
    <w:next w:val="a9"/>
    <w:uiPriority w:val="39"/>
    <w:rsid w:val="002A4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a"/>
    <w:rsid w:val="002A41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A4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BED97-9E30-4736-900A-539C5FAB1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9908</Words>
  <Characters>56481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Мастинен И.А.</dc:creator>
  <cp:keywords/>
  <dc:description/>
  <cp:lastModifiedBy>PCS\o.gumennikov (NBK-SVE-128)</cp:lastModifiedBy>
  <cp:revision>2</cp:revision>
  <cp:lastPrinted>2025-09-23T09:03:00Z</cp:lastPrinted>
  <dcterms:created xsi:type="dcterms:W3CDTF">2025-12-29T09:24:00Z</dcterms:created>
  <dcterms:modified xsi:type="dcterms:W3CDTF">2025-12-29T09:24:00Z</dcterms:modified>
</cp:coreProperties>
</file>