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F0357" w14:textId="74F405B2" w:rsidR="007F5A0D" w:rsidRPr="00D06750" w:rsidRDefault="007F5A0D" w:rsidP="00D06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06750">
        <w:rPr>
          <w:rFonts w:ascii="Times New Roman" w:hAnsi="Times New Roman" w:cs="Times New Roman"/>
          <w:b/>
          <w:bCs/>
          <w:sz w:val="28"/>
          <w:szCs w:val="28"/>
        </w:rPr>
        <w:t>Приборы учета, устанавливаемые ООО «Энергокомфорт». Карелия»</w:t>
      </w:r>
    </w:p>
    <w:p w14:paraId="24B017E5" w14:textId="77777777" w:rsidR="007F5A0D" w:rsidRDefault="007F5A0D" w:rsidP="00D06750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7F5A0D">
        <w:rPr>
          <w:rFonts w:ascii="Times New Roman" w:hAnsi="Times New Roman" w:cs="Times New Roman"/>
          <w:sz w:val="24"/>
          <w:szCs w:val="26"/>
        </w:rPr>
        <w:t>Прибор учета электрической энергии, который может быть присоединен к интеллектуальной системе учета, должен удовлетворять требованиям, предъявленным законодательством РФ об обеспечении единства измерений к средствам измерений, применяемым в сфере государственного регулирования обеспечения единства измерений, Правилам предоставления доступа к минимальному набору функций интеллектуальных систем учета электрической энергии (мощности) (</w:t>
      </w:r>
      <w:r w:rsidRPr="00802F67">
        <w:rPr>
          <w:rFonts w:ascii="Times New Roman" w:hAnsi="Times New Roman" w:cs="Times New Roman"/>
          <w:b/>
          <w:sz w:val="24"/>
          <w:szCs w:val="26"/>
        </w:rPr>
        <w:t>утверждены Постановлением Правительства от 19.06.2020 №890</w:t>
      </w:r>
      <w:r w:rsidRPr="007F5A0D">
        <w:rPr>
          <w:rFonts w:ascii="Times New Roman" w:hAnsi="Times New Roman" w:cs="Times New Roman"/>
          <w:sz w:val="24"/>
          <w:szCs w:val="26"/>
        </w:rPr>
        <w:t xml:space="preserve">), так же приборы учета должны быть из числа поддерживаемых программным обеспечением «Пирамида 2.0». </w:t>
      </w:r>
    </w:p>
    <w:p w14:paraId="6F0CE969" w14:textId="0F918820" w:rsidR="007F5A0D" w:rsidRPr="008A5AAD" w:rsidRDefault="007F5A0D" w:rsidP="00D06750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7F5A0D">
        <w:rPr>
          <w:rFonts w:ascii="Times New Roman" w:hAnsi="Times New Roman" w:cs="Times New Roman"/>
          <w:sz w:val="24"/>
          <w:szCs w:val="26"/>
        </w:rPr>
        <w:t xml:space="preserve">Перечень оборудования, поддерживаемого ИИС «Пирамида 2.0» представлен по ссылке: </w:t>
      </w:r>
      <w:hyperlink r:id="rId5" w:history="1">
        <w:r w:rsidRPr="00124E20">
          <w:rPr>
            <w:rStyle w:val="a5"/>
            <w:rFonts w:ascii="Times New Roman" w:hAnsi="Times New Roman" w:cs="Times New Roman"/>
            <w:sz w:val="24"/>
            <w:szCs w:val="26"/>
          </w:rPr>
          <w:t>http://www.sicon.ru/prod/aiis/devices/</w:t>
        </w:r>
      </w:hyperlink>
      <w:r>
        <w:rPr>
          <w:rFonts w:ascii="Times New Roman" w:hAnsi="Times New Roman" w:cs="Times New Roman"/>
          <w:sz w:val="24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3148" w14:paraId="60AE1EA5" w14:textId="77777777" w:rsidTr="00833148">
        <w:tc>
          <w:tcPr>
            <w:tcW w:w="3115" w:type="dxa"/>
            <w:vMerge w:val="restart"/>
            <w:vAlign w:val="center"/>
          </w:tcPr>
          <w:p w14:paraId="5D634F83" w14:textId="77777777" w:rsidR="00833148" w:rsidRPr="00A0031D" w:rsidRDefault="00833148" w:rsidP="0083314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0031D">
              <w:rPr>
                <w:rFonts w:ascii="Times New Roman" w:hAnsi="Times New Roman" w:cs="Times New Roman"/>
                <w:b/>
                <w:sz w:val="24"/>
                <w:szCs w:val="26"/>
              </w:rPr>
              <w:t>Однофазные ПУ</w:t>
            </w:r>
          </w:p>
        </w:tc>
        <w:tc>
          <w:tcPr>
            <w:tcW w:w="6230" w:type="dxa"/>
            <w:gridSpan w:val="2"/>
            <w:vAlign w:val="center"/>
          </w:tcPr>
          <w:p w14:paraId="45EE43DC" w14:textId="77777777" w:rsidR="00833148" w:rsidRPr="00A0031D" w:rsidRDefault="00833148" w:rsidP="0083314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0031D">
              <w:rPr>
                <w:rFonts w:ascii="Times New Roman" w:hAnsi="Times New Roman" w:cs="Times New Roman"/>
                <w:b/>
                <w:sz w:val="24"/>
                <w:szCs w:val="26"/>
              </w:rPr>
              <w:t>Трехфазные ПУ</w:t>
            </w:r>
          </w:p>
        </w:tc>
      </w:tr>
      <w:tr w:rsidR="00833148" w14:paraId="63F87815" w14:textId="77777777" w:rsidTr="00833148">
        <w:tc>
          <w:tcPr>
            <w:tcW w:w="3115" w:type="dxa"/>
            <w:vMerge/>
            <w:vAlign w:val="center"/>
          </w:tcPr>
          <w:p w14:paraId="12DA83F9" w14:textId="77777777" w:rsidR="00833148" w:rsidRPr="00A0031D" w:rsidRDefault="00833148" w:rsidP="0083314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115" w:type="dxa"/>
            <w:vAlign w:val="center"/>
          </w:tcPr>
          <w:p w14:paraId="6405ADBD" w14:textId="77777777" w:rsidR="00833148" w:rsidRPr="00A0031D" w:rsidRDefault="00833148" w:rsidP="0083314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0031D">
              <w:rPr>
                <w:rFonts w:ascii="Times New Roman" w:hAnsi="Times New Roman" w:cs="Times New Roman"/>
                <w:b/>
                <w:sz w:val="24"/>
                <w:szCs w:val="26"/>
              </w:rPr>
              <w:t>Прямого включения</w:t>
            </w:r>
          </w:p>
        </w:tc>
        <w:tc>
          <w:tcPr>
            <w:tcW w:w="3115" w:type="dxa"/>
            <w:vAlign w:val="center"/>
          </w:tcPr>
          <w:p w14:paraId="48E71409" w14:textId="77777777" w:rsidR="00833148" w:rsidRPr="00A0031D" w:rsidRDefault="00833148" w:rsidP="0083314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0031D">
              <w:rPr>
                <w:rFonts w:ascii="Times New Roman" w:hAnsi="Times New Roman" w:cs="Times New Roman"/>
                <w:b/>
                <w:sz w:val="24"/>
                <w:szCs w:val="26"/>
              </w:rPr>
              <w:t>Опосредованного включения</w:t>
            </w:r>
          </w:p>
        </w:tc>
      </w:tr>
      <w:tr w:rsidR="00833148" w14:paraId="1DC4C05B" w14:textId="77777777" w:rsidTr="00A0031D">
        <w:tc>
          <w:tcPr>
            <w:tcW w:w="3115" w:type="dxa"/>
            <w:vAlign w:val="center"/>
          </w:tcPr>
          <w:p w14:paraId="4E239D29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>Меркурий 204 ARTM2-02 (D)POBHR.G</w:t>
            </w:r>
          </w:p>
        </w:tc>
        <w:tc>
          <w:tcPr>
            <w:tcW w:w="3115" w:type="dxa"/>
            <w:vAlign w:val="center"/>
          </w:tcPr>
          <w:p w14:paraId="47511E70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>Меркурий 234 АRTM2-02 (D)POBR.G</w:t>
            </w:r>
          </w:p>
        </w:tc>
        <w:tc>
          <w:tcPr>
            <w:tcW w:w="3115" w:type="dxa"/>
            <w:vAlign w:val="center"/>
          </w:tcPr>
          <w:p w14:paraId="0E0981C9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>Меркурий 234 АRTM2-03 (D)PBR.G</w:t>
            </w:r>
          </w:p>
        </w:tc>
      </w:tr>
      <w:tr w:rsidR="00833148" w:rsidRPr="00E50836" w14:paraId="7B40F867" w14:textId="77777777" w:rsidTr="00A0031D">
        <w:tc>
          <w:tcPr>
            <w:tcW w:w="3115" w:type="dxa"/>
            <w:vAlign w:val="center"/>
          </w:tcPr>
          <w:p w14:paraId="20142FB6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>КВАНТ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 xml:space="preserve"> ST1000-9-W-5(80)N-1/1-RBG3-SMA</w:t>
            </w:r>
          </w:p>
        </w:tc>
        <w:tc>
          <w:tcPr>
            <w:tcW w:w="3115" w:type="dxa"/>
            <w:vAlign w:val="center"/>
          </w:tcPr>
          <w:p w14:paraId="41772BFD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КВАНТ ST2000-12-W-230*5(100)-1/1-RBG3DM-SMA</w:t>
            </w:r>
          </w:p>
        </w:tc>
        <w:tc>
          <w:tcPr>
            <w:tcW w:w="3115" w:type="dxa"/>
            <w:vAlign w:val="center"/>
          </w:tcPr>
          <w:p w14:paraId="13DF5EB5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КВАНТ ST2000-12-W-230*5(10)-0,5S/1-RUG3I2O2DM-SMA</w:t>
            </w:r>
          </w:p>
        </w:tc>
      </w:tr>
      <w:tr w:rsidR="00833148" w:rsidRPr="00833148" w14:paraId="56E3ADD9" w14:textId="77777777" w:rsidTr="00A0031D">
        <w:tc>
          <w:tcPr>
            <w:tcW w:w="3115" w:type="dxa"/>
            <w:vAlign w:val="center"/>
          </w:tcPr>
          <w:p w14:paraId="06867F88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НЕВА МТ 115 2AR2S GSM31PC 5(60)A</w:t>
            </w:r>
          </w:p>
        </w:tc>
        <w:tc>
          <w:tcPr>
            <w:tcW w:w="3115" w:type="dxa"/>
            <w:vAlign w:val="center"/>
          </w:tcPr>
          <w:p w14:paraId="70D73E79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НЕВА СТ414 139 BCSPIO22-G3Е</w:t>
            </w:r>
          </w:p>
        </w:tc>
        <w:tc>
          <w:tcPr>
            <w:tcW w:w="3115" w:type="dxa"/>
            <w:vAlign w:val="center"/>
          </w:tcPr>
          <w:p w14:paraId="0C849F65" w14:textId="77777777" w:rsidR="00833148" w:rsidRPr="00DD7968" w:rsidRDefault="00833148" w:rsidP="00A003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НЕВА СТ413 545 BSPIO22-G3Е</w:t>
            </w:r>
          </w:p>
        </w:tc>
      </w:tr>
      <w:tr w:rsidR="00833148" w:rsidRPr="00774C05" w14:paraId="0B0FB985" w14:textId="77777777" w:rsidTr="00A0031D">
        <w:tc>
          <w:tcPr>
            <w:tcW w:w="3115" w:type="dxa"/>
            <w:vAlign w:val="center"/>
          </w:tcPr>
          <w:p w14:paraId="77913499" w14:textId="36684E09" w:rsidR="00833148" w:rsidRPr="00B73463" w:rsidRDefault="00B73463" w:rsidP="00A0031D">
            <w:pPr>
              <w:rPr>
                <w:rFonts w:ascii="Times New Roman" w:hAnsi="Times New Roman" w:cs="Times New Roman"/>
                <w:szCs w:val="24"/>
              </w:rPr>
            </w:pPr>
            <w:r w:rsidRPr="00B73463">
              <w:rPr>
                <w:rFonts w:ascii="Times New Roman" w:hAnsi="Times New Roman" w:cs="Times New Roman"/>
                <w:szCs w:val="24"/>
              </w:rPr>
              <w:t>ФОБОС 1 230В 5(80)А IQORLM(1)-C 4G(LTE) SMA</w:t>
            </w:r>
          </w:p>
        </w:tc>
        <w:tc>
          <w:tcPr>
            <w:tcW w:w="3115" w:type="dxa"/>
            <w:vAlign w:val="center"/>
          </w:tcPr>
          <w:p w14:paraId="189BB876" w14:textId="4C85170B" w:rsidR="00833148" w:rsidRPr="00DD7968" w:rsidRDefault="002B0944" w:rsidP="00A0031D">
            <w:pPr>
              <w:rPr>
                <w:rFonts w:ascii="Times New Roman" w:hAnsi="Times New Roman" w:cs="Times New Roman"/>
                <w:szCs w:val="24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 xml:space="preserve">ФОБОС 3 230В 5(100)А 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IQORLM</w:t>
            </w:r>
            <w:r w:rsidRPr="00DD7968">
              <w:rPr>
                <w:rFonts w:ascii="Times New Roman" w:hAnsi="Times New Roman" w:cs="Times New Roman"/>
                <w:szCs w:val="24"/>
              </w:rPr>
              <w:t>(1)-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D</w:t>
            </w:r>
            <w:r w:rsidRPr="00DD7968">
              <w:rPr>
                <w:rFonts w:ascii="Times New Roman" w:hAnsi="Times New Roman" w:cs="Times New Roman"/>
                <w:szCs w:val="24"/>
              </w:rPr>
              <w:t xml:space="preserve"> 4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G</w:t>
            </w:r>
            <w:r w:rsidR="0017371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D7968">
              <w:rPr>
                <w:rFonts w:ascii="Times New Roman" w:hAnsi="Times New Roman" w:cs="Times New Roman"/>
                <w:szCs w:val="24"/>
              </w:rPr>
              <w:t>(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LTE</w:t>
            </w:r>
            <w:r w:rsidR="00C020F9" w:rsidRPr="0083361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20F9" w:rsidRPr="00DD7968">
              <w:rPr>
                <w:rFonts w:ascii="Times New Roman" w:hAnsi="Times New Roman" w:cs="Times New Roman"/>
                <w:szCs w:val="24"/>
                <w:lang w:val="en-US"/>
              </w:rPr>
              <w:t>SMA</w:t>
            </w:r>
            <w:r w:rsidRPr="00DD796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115" w:type="dxa"/>
            <w:vAlign w:val="center"/>
          </w:tcPr>
          <w:p w14:paraId="2900497B" w14:textId="6A6F57B8" w:rsidR="00833148" w:rsidRPr="00DD7968" w:rsidRDefault="002B0944" w:rsidP="00A003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>ФОБОС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 xml:space="preserve"> 3T 230</w:t>
            </w:r>
            <w:r w:rsidRPr="00DD7968">
              <w:rPr>
                <w:rFonts w:ascii="Times New Roman" w:hAnsi="Times New Roman" w:cs="Times New Roman"/>
                <w:szCs w:val="24"/>
              </w:rPr>
              <w:t>В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 xml:space="preserve"> 5(10)</w:t>
            </w:r>
            <w:r w:rsidRPr="00DD7968">
              <w:rPr>
                <w:rFonts w:ascii="Times New Roman" w:hAnsi="Times New Roman" w:cs="Times New Roman"/>
                <w:szCs w:val="24"/>
              </w:rPr>
              <w:t>А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 xml:space="preserve"> IQORLM-A 4G</w:t>
            </w:r>
            <w:r w:rsidR="0017371F" w:rsidRPr="0017371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(LTE SMA)</w:t>
            </w:r>
          </w:p>
        </w:tc>
      </w:tr>
      <w:tr w:rsidR="00B73463" w:rsidRPr="00E50836" w14:paraId="78B17698" w14:textId="77777777" w:rsidTr="00A0031D">
        <w:tc>
          <w:tcPr>
            <w:tcW w:w="3115" w:type="dxa"/>
            <w:vAlign w:val="center"/>
          </w:tcPr>
          <w:p w14:paraId="1541EBCC" w14:textId="7ED8361B" w:rsidR="00B73463" w:rsidRPr="00DD7968" w:rsidRDefault="00B73463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>Энергомера</w:t>
            </w:r>
            <w:r w:rsidRPr="00B7346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CE</w:t>
            </w:r>
            <w:r w:rsidRPr="00B73463">
              <w:rPr>
                <w:rFonts w:ascii="Times New Roman" w:hAnsi="Times New Roman" w:cs="Times New Roman"/>
                <w:szCs w:val="24"/>
                <w:lang w:val="en-US"/>
              </w:rPr>
              <w:t xml:space="preserve">207 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  <w:r w:rsidRPr="00B73463">
              <w:rPr>
                <w:rFonts w:ascii="Times New Roman" w:hAnsi="Times New Roman" w:cs="Times New Roman"/>
                <w:szCs w:val="24"/>
                <w:lang w:val="en-US"/>
              </w:rPr>
              <w:t>7.849.2.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OG</w:t>
            </w:r>
            <w:r w:rsidRPr="00B73463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QUVLF</w:t>
            </w:r>
            <w:r w:rsidRPr="00B7346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GS</w:t>
            </w:r>
            <w:r w:rsidRPr="00B73463">
              <w:rPr>
                <w:rFonts w:ascii="Times New Roman" w:hAnsi="Times New Roman" w:cs="Times New Roman"/>
                <w:szCs w:val="24"/>
                <w:lang w:val="en-US"/>
              </w:rPr>
              <w:t xml:space="preserve">01 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SPds</w:t>
            </w:r>
          </w:p>
        </w:tc>
        <w:tc>
          <w:tcPr>
            <w:tcW w:w="3115" w:type="dxa"/>
            <w:vAlign w:val="center"/>
          </w:tcPr>
          <w:p w14:paraId="1CFFBEAA" w14:textId="2945C507" w:rsidR="00B73463" w:rsidRPr="00B73463" w:rsidRDefault="00B73463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>Энергомера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 xml:space="preserve"> CE307 R34.749.OG.QYUVLFZ GS01 SPds</w:t>
            </w:r>
          </w:p>
        </w:tc>
        <w:tc>
          <w:tcPr>
            <w:tcW w:w="3115" w:type="dxa"/>
            <w:vAlign w:val="center"/>
          </w:tcPr>
          <w:p w14:paraId="1A423329" w14:textId="74A478F4" w:rsidR="00B73463" w:rsidRPr="00B73463" w:rsidRDefault="00B73463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</w:rPr>
              <w:t>Энергомера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 xml:space="preserve"> CE307 R34.543.OAG.SYUVLFZ GS01 SPds</w:t>
            </w:r>
          </w:p>
        </w:tc>
      </w:tr>
      <w:tr w:rsidR="00B73463" w:rsidRPr="00E50836" w14:paraId="34A7507B" w14:textId="77777777" w:rsidTr="00A0031D">
        <w:tc>
          <w:tcPr>
            <w:tcW w:w="3115" w:type="dxa"/>
            <w:vAlign w:val="center"/>
          </w:tcPr>
          <w:p w14:paraId="203C484E" w14:textId="0041E4CD" w:rsidR="00B73463" w:rsidRPr="00DD7968" w:rsidRDefault="00B73463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МИРТЕК-12-РУ-D1-A1R1-230-5-60A-ST-G/5-P2-HKLMOQ2V3-D (ВА GSM, АБР)</w:t>
            </w:r>
          </w:p>
        </w:tc>
        <w:tc>
          <w:tcPr>
            <w:tcW w:w="3115" w:type="dxa"/>
            <w:vAlign w:val="center"/>
          </w:tcPr>
          <w:p w14:paraId="43AEA656" w14:textId="1032FFAE" w:rsidR="00B73463" w:rsidRPr="00DD7968" w:rsidRDefault="00452624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МИРТЕК-2</w:t>
            </w:r>
            <w:r w:rsidRPr="00452624"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-РУ-D</w:t>
            </w:r>
            <w:r w:rsidRPr="00452624"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-A1R1-230-5-</w:t>
            </w:r>
            <w:r w:rsidRPr="00452624"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A-T-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RS485-</w:t>
            </w:r>
            <w:r w:rsidRPr="00DD7968">
              <w:rPr>
                <w:rFonts w:ascii="Times New Roman" w:hAnsi="Times New Roman" w:cs="Times New Roman"/>
                <w:szCs w:val="24"/>
                <w:lang w:val="en-US"/>
              </w:rPr>
              <w:t>G/5-P2-HKLMOQ2V3-D</w:t>
            </w:r>
          </w:p>
        </w:tc>
        <w:tc>
          <w:tcPr>
            <w:tcW w:w="3115" w:type="dxa"/>
            <w:vAlign w:val="center"/>
          </w:tcPr>
          <w:p w14:paraId="1E300E75" w14:textId="265782B7" w:rsidR="00B73463" w:rsidRPr="00DD7968" w:rsidRDefault="00B73463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833611" w:rsidRPr="00E50836" w14:paraId="788B37E7" w14:textId="77777777" w:rsidTr="00A0031D">
        <w:tc>
          <w:tcPr>
            <w:tcW w:w="3115" w:type="dxa"/>
            <w:vAlign w:val="center"/>
          </w:tcPr>
          <w:p w14:paraId="214BA2F4" w14:textId="15FDFE6D" w:rsidR="00833611" w:rsidRPr="00A62FF9" w:rsidRDefault="00833611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33611">
              <w:rPr>
                <w:rStyle w:val="selectable-text"/>
                <w:rFonts w:ascii="Times New Roman" w:hAnsi="Times New Roman" w:cs="Times New Roman"/>
              </w:rPr>
              <w:t>i-prom.1-3-1/2-M-R-Y-Y</w:t>
            </w:r>
          </w:p>
        </w:tc>
        <w:tc>
          <w:tcPr>
            <w:tcW w:w="3115" w:type="dxa"/>
            <w:vAlign w:val="center"/>
          </w:tcPr>
          <w:p w14:paraId="6DB739FD" w14:textId="4EEA72E7" w:rsidR="00833611" w:rsidRPr="00DD7968" w:rsidRDefault="00F204D0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F204D0">
              <w:rPr>
                <w:rFonts w:ascii="Times New Roman" w:hAnsi="Times New Roman" w:cs="Times New Roman"/>
                <w:szCs w:val="24"/>
                <w:lang w:val="en-US"/>
              </w:rPr>
              <w:t>i-PROM.3-1-2-1/2-P-GR-Y-N</w:t>
            </w:r>
          </w:p>
        </w:tc>
        <w:tc>
          <w:tcPr>
            <w:tcW w:w="3115" w:type="dxa"/>
            <w:vAlign w:val="center"/>
          </w:tcPr>
          <w:p w14:paraId="29388676" w14:textId="54E5FD90" w:rsidR="00833611" w:rsidRPr="00DD7968" w:rsidRDefault="00F204D0" w:rsidP="00B7346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F204D0">
              <w:rPr>
                <w:rFonts w:ascii="Times New Roman" w:hAnsi="Times New Roman" w:cs="Times New Roman"/>
                <w:szCs w:val="24"/>
                <w:lang w:val="en-US"/>
              </w:rPr>
              <w:t>i-PROM.3Т-4-2-0,5S/1-P-GR-N-N</w:t>
            </w:r>
          </w:p>
        </w:tc>
      </w:tr>
    </w:tbl>
    <w:p w14:paraId="1F90B7AB" w14:textId="77777777" w:rsidR="00C70603" w:rsidRPr="00A62FF9" w:rsidRDefault="00C70603" w:rsidP="00A62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sectPr w:rsidR="00C70603" w:rsidRPr="00A62FF9" w:rsidSect="00D06750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F9C"/>
    <w:multiLevelType w:val="hybridMultilevel"/>
    <w:tmpl w:val="947E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82294"/>
    <w:multiLevelType w:val="hybridMultilevel"/>
    <w:tmpl w:val="947E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013A7"/>
    <w:multiLevelType w:val="hybridMultilevel"/>
    <w:tmpl w:val="947E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F368E"/>
    <w:multiLevelType w:val="hybridMultilevel"/>
    <w:tmpl w:val="2128435C"/>
    <w:lvl w:ilvl="0" w:tplc="9D1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B5"/>
    <w:rsid w:val="00117FD7"/>
    <w:rsid w:val="0017371F"/>
    <w:rsid w:val="001B1B77"/>
    <w:rsid w:val="001E695E"/>
    <w:rsid w:val="002B0944"/>
    <w:rsid w:val="003324B0"/>
    <w:rsid w:val="003504C7"/>
    <w:rsid w:val="00424C0D"/>
    <w:rsid w:val="00425382"/>
    <w:rsid w:val="00452624"/>
    <w:rsid w:val="004B07E0"/>
    <w:rsid w:val="005A583D"/>
    <w:rsid w:val="00774C05"/>
    <w:rsid w:val="007D3284"/>
    <w:rsid w:val="007F5A0D"/>
    <w:rsid w:val="00802F67"/>
    <w:rsid w:val="008216B5"/>
    <w:rsid w:val="00833148"/>
    <w:rsid w:val="00833611"/>
    <w:rsid w:val="008A5AAD"/>
    <w:rsid w:val="00A0031D"/>
    <w:rsid w:val="00A6035B"/>
    <w:rsid w:val="00A62FF9"/>
    <w:rsid w:val="00AF0859"/>
    <w:rsid w:val="00B73463"/>
    <w:rsid w:val="00C020F9"/>
    <w:rsid w:val="00C70603"/>
    <w:rsid w:val="00D06750"/>
    <w:rsid w:val="00D3186E"/>
    <w:rsid w:val="00DD7968"/>
    <w:rsid w:val="00E129CC"/>
    <w:rsid w:val="00E50836"/>
    <w:rsid w:val="00F204D0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493B"/>
  <w15:chartTrackingRefBased/>
  <w15:docId w15:val="{5C8FEBDA-59CB-48AE-8141-0265B725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5A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5AA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29C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06750"/>
    <w:rPr>
      <w:color w:val="605E5C"/>
      <w:shd w:val="clear" w:color="auto" w:fill="E1DFDD"/>
    </w:rPr>
  </w:style>
  <w:style w:type="character" w:customStyle="1" w:styleId="selectable-text">
    <w:name w:val="selectable-text"/>
    <w:basedOn w:val="a0"/>
    <w:rsid w:val="0083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con.ru/prod/aiis/devi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Александрович</dc:creator>
  <cp:keywords/>
  <dc:description/>
  <cp:lastModifiedBy>Ларионов Сергей Александрович</cp:lastModifiedBy>
  <cp:revision>2</cp:revision>
  <cp:lastPrinted>2023-04-07T13:09:00Z</cp:lastPrinted>
  <dcterms:created xsi:type="dcterms:W3CDTF">2024-12-03T12:23:00Z</dcterms:created>
  <dcterms:modified xsi:type="dcterms:W3CDTF">2024-12-03T12:23:00Z</dcterms:modified>
</cp:coreProperties>
</file>